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BE" w:rsidRDefault="006E14BE">
      <w:pPr>
        <w:rPr>
          <w:rFonts w:ascii="Arial" w:hAnsi="Arial"/>
          <w:sz w:val="22"/>
        </w:rPr>
      </w:pPr>
      <w:bookmarkStart w:id="0" w:name="_GoBack"/>
      <w:bookmarkEnd w:id="0"/>
    </w:p>
    <w:p w:rsidR="006E14BE" w:rsidRDefault="006E14BE">
      <w:pPr>
        <w:rPr>
          <w:rFonts w:ascii="Arial" w:hAnsi="Arial"/>
          <w:sz w:val="22"/>
        </w:rPr>
      </w:pPr>
    </w:p>
    <w:p w:rsidR="006E14BE" w:rsidRDefault="006E14BE">
      <w:pPr>
        <w:rPr>
          <w:rFonts w:ascii="Arial" w:hAnsi="Arial"/>
          <w:sz w:val="22"/>
        </w:rPr>
      </w:pPr>
    </w:p>
    <w:p w:rsidR="006E14BE" w:rsidRDefault="006E14BE">
      <w:pPr>
        <w:rPr>
          <w:rFonts w:ascii="Arial" w:hAnsi="Arial"/>
          <w:sz w:val="22"/>
        </w:rPr>
      </w:pPr>
    </w:p>
    <w:p w:rsidR="006E14BE" w:rsidRDefault="006E14BE">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Century Gothic" w:hAnsi="Century Gothic"/>
          <w:b/>
          <w:sz w:val="72"/>
        </w:rPr>
      </w:pPr>
      <w:r>
        <w:rPr>
          <w:rFonts w:ascii="Century Gothic" w:hAnsi="Century Gothic"/>
          <w:b/>
          <w:sz w:val="72"/>
        </w:rPr>
        <w:t>Règlement sur le</w:t>
      </w:r>
      <w:r w:rsidR="009022B8">
        <w:rPr>
          <w:rFonts w:ascii="Century Gothic" w:hAnsi="Century Gothic"/>
          <w:b/>
          <w:sz w:val="72"/>
        </w:rPr>
        <w:t>s</w:t>
      </w:r>
      <w:r>
        <w:rPr>
          <w:rFonts w:ascii="Century Gothic" w:hAnsi="Century Gothic"/>
          <w:b/>
          <w:sz w:val="72"/>
        </w:rPr>
        <w:t xml:space="preserve"> s</w:t>
      </w:r>
      <w:r w:rsidR="009022B8">
        <w:rPr>
          <w:rFonts w:ascii="Century Gothic" w:hAnsi="Century Gothic"/>
          <w:b/>
          <w:sz w:val="72"/>
        </w:rPr>
        <w:t>apeurs-pompiers</w:t>
      </w:r>
      <w:r>
        <w:rPr>
          <w:rFonts w:ascii="Century Gothic" w:hAnsi="Century Gothic"/>
          <w:b/>
          <w:sz w:val="72"/>
        </w:rPr>
        <w:t>, à l'usage des communes appliquant le service obligatoire</w:t>
      </w:r>
    </w:p>
    <w:p w:rsidR="006E14BE" w:rsidRDefault="006E14BE">
      <w:pPr>
        <w:rPr>
          <w:rFonts w:ascii="Arial" w:hAnsi="Arial"/>
          <w:sz w:val="22"/>
        </w:rPr>
      </w:pPr>
    </w:p>
    <w:p w:rsidR="006E14BE" w:rsidRDefault="0056477D">
      <w:pPr>
        <w:rPr>
          <w:rFonts w:ascii="Arial" w:hAnsi="Arial"/>
          <w:b/>
          <w:sz w:val="24"/>
        </w:rPr>
      </w:pPr>
      <w:r>
        <w:rPr>
          <w:rFonts w:ascii="Arial" w:hAnsi="Arial"/>
          <w:b/>
          <w:sz w:val="24"/>
        </w:rPr>
        <w:br w:type="page"/>
      </w:r>
      <w:r w:rsidR="006E14BE">
        <w:rPr>
          <w:rFonts w:ascii="Arial" w:hAnsi="Arial"/>
          <w:b/>
          <w:sz w:val="24"/>
        </w:rPr>
        <w:lastRenderedPageBreak/>
        <w:t>Avant-propos</w:t>
      </w:r>
    </w:p>
    <w:p w:rsidR="006E14BE" w:rsidRDefault="006E14BE">
      <w:pPr>
        <w:rPr>
          <w:rFonts w:ascii="Arial" w:hAnsi="Arial"/>
          <w:sz w:val="22"/>
        </w:rPr>
      </w:pPr>
    </w:p>
    <w:p w:rsidR="00EA7F14" w:rsidRDefault="006E14BE" w:rsidP="00275AF8">
      <w:pPr>
        <w:ind w:left="426" w:hanging="426"/>
        <w:rPr>
          <w:rFonts w:ascii="Arial" w:hAnsi="Arial"/>
          <w:sz w:val="22"/>
        </w:rPr>
      </w:pPr>
      <w:r>
        <w:rPr>
          <w:rFonts w:ascii="Arial" w:hAnsi="Arial"/>
          <w:sz w:val="22"/>
        </w:rPr>
        <w:t>1.</w:t>
      </w:r>
      <w:r>
        <w:rPr>
          <w:rFonts w:ascii="Arial" w:hAnsi="Arial"/>
          <w:sz w:val="22"/>
        </w:rPr>
        <w:tab/>
      </w:r>
      <w:r w:rsidR="00FA39AB">
        <w:rPr>
          <w:rFonts w:ascii="Arial" w:hAnsi="Arial"/>
          <w:sz w:val="22"/>
        </w:rPr>
        <w:t xml:space="preserve">Les dispositions </w:t>
      </w:r>
      <w:r w:rsidR="00C04BB1">
        <w:rPr>
          <w:rFonts w:ascii="Arial" w:hAnsi="Arial"/>
          <w:sz w:val="22"/>
        </w:rPr>
        <w:t>révis</w:t>
      </w:r>
      <w:r w:rsidR="00FA39AB">
        <w:rPr>
          <w:rFonts w:ascii="Arial" w:hAnsi="Arial"/>
          <w:sz w:val="22"/>
        </w:rPr>
        <w:t>ées</w:t>
      </w:r>
      <w:r w:rsidR="00C04BB1">
        <w:rPr>
          <w:rFonts w:ascii="Arial" w:hAnsi="Arial"/>
          <w:sz w:val="22"/>
        </w:rPr>
        <w:t xml:space="preserve"> de la </w:t>
      </w:r>
      <w:r w:rsidR="001445D8">
        <w:rPr>
          <w:rFonts w:ascii="Arial" w:hAnsi="Arial"/>
          <w:sz w:val="22"/>
        </w:rPr>
        <w:t>l</w:t>
      </w:r>
      <w:r w:rsidR="00C04BB1">
        <w:rPr>
          <w:rFonts w:ascii="Arial" w:hAnsi="Arial"/>
          <w:sz w:val="22"/>
        </w:rPr>
        <w:t>oi du 20 janvier 1994 sur la protection contre le feu et les services de défense (</w:t>
      </w:r>
      <w:r w:rsidR="007C1122">
        <w:rPr>
          <w:rFonts w:ascii="Arial" w:hAnsi="Arial"/>
          <w:sz w:val="22"/>
        </w:rPr>
        <w:t>désormais</w:t>
      </w:r>
      <w:r w:rsidR="0056477D">
        <w:rPr>
          <w:rFonts w:ascii="Arial" w:hAnsi="Arial"/>
          <w:sz w:val="22"/>
        </w:rPr>
        <w:t>,</w:t>
      </w:r>
      <w:r w:rsidR="00C04BB1">
        <w:rPr>
          <w:rFonts w:ascii="Arial" w:hAnsi="Arial"/>
          <w:sz w:val="22"/>
        </w:rPr>
        <w:t xml:space="preserve"> </w:t>
      </w:r>
      <w:r w:rsidR="001445D8">
        <w:rPr>
          <w:rFonts w:ascii="Arial" w:hAnsi="Arial"/>
          <w:sz w:val="22"/>
        </w:rPr>
        <w:t>l</w:t>
      </w:r>
      <w:r w:rsidR="00C04BB1">
        <w:rPr>
          <w:rFonts w:ascii="Arial" w:hAnsi="Arial"/>
          <w:sz w:val="22"/>
        </w:rPr>
        <w:t xml:space="preserve">oi sur la protection contre le feu et </w:t>
      </w:r>
      <w:r w:rsidR="001445D8">
        <w:rPr>
          <w:rFonts w:ascii="Arial" w:hAnsi="Arial"/>
          <w:sz w:val="22"/>
        </w:rPr>
        <w:t xml:space="preserve">sur </w:t>
      </w:r>
      <w:r w:rsidR="00C04BB1">
        <w:rPr>
          <w:rFonts w:ascii="Arial" w:hAnsi="Arial"/>
          <w:sz w:val="22"/>
        </w:rPr>
        <w:t xml:space="preserve">les sapeurs-pompiers </w:t>
      </w:r>
      <w:r w:rsidR="00070E1D">
        <w:rPr>
          <w:rFonts w:ascii="Arial" w:hAnsi="Arial"/>
          <w:sz w:val="22"/>
        </w:rPr>
        <w:t>[</w:t>
      </w:r>
      <w:r w:rsidR="00C04BB1">
        <w:rPr>
          <w:rFonts w:ascii="Arial" w:hAnsi="Arial"/>
          <w:sz w:val="22"/>
        </w:rPr>
        <w:t>LPFSP</w:t>
      </w:r>
      <w:r w:rsidR="00070E1D">
        <w:rPr>
          <w:rFonts w:ascii="Arial" w:hAnsi="Arial"/>
          <w:sz w:val="22"/>
        </w:rPr>
        <w:t xml:space="preserve">, </w:t>
      </w:r>
      <w:r w:rsidR="00C04BB1">
        <w:rPr>
          <w:rFonts w:ascii="Arial" w:hAnsi="Arial"/>
          <w:sz w:val="22"/>
        </w:rPr>
        <w:t>RSB 871.11</w:t>
      </w:r>
      <w:r w:rsidR="00070E1D">
        <w:rPr>
          <w:rFonts w:ascii="Arial" w:hAnsi="Arial"/>
          <w:sz w:val="22"/>
        </w:rPr>
        <w:t>]</w:t>
      </w:r>
      <w:r w:rsidR="00C04BB1">
        <w:rPr>
          <w:rFonts w:ascii="Arial" w:hAnsi="Arial"/>
          <w:sz w:val="22"/>
        </w:rPr>
        <w:t>)</w:t>
      </w:r>
      <w:r w:rsidR="00070E1D">
        <w:rPr>
          <w:rFonts w:ascii="Arial" w:hAnsi="Arial"/>
          <w:sz w:val="22"/>
        </w:rPr>
        <w:t xml:space="preserve"> et de l’</w:t>
      </w:r>
      <w:r w:rsidR="001445D8">
        <w:rPr>
          <w:rFonts w:ascii="Arial" w:hAnsi="Arial"/>
          <w:sz w:val="22"/>
        </w:rPr>
        <w:t>o</w:t>
      </w:r>
      <w:r w:rsidR="00070E1D">
        <w:rPr>
          <w:rFonts w:ascii="Arial" w:hAnsi="Arial"/>
          <w:sz w:val="22"/>
        </w:rPr>
        <w:t>rdonnance du 11 mai 1994 (</w:t>
      </w:r>
      <w:r w:rsidR="00275AF8">
        <w:rPr>
          <w:rFonts w:ascii="Arial" w:hAnsi="Arial"/>
          <w:sz w:val="22"/>
        </w:rPr>
        <w:t>désormais</w:t>
      </w:r>
      <w:r w:rsidR="0056477D">
        <w:rPr>
          <w:rFonts w:ascii="Arial" w:hAnsi="Arial"/>
          <w:sz w:val="22"/>
        </w:rPr>
        <w:t>,</w:t>
      </w:r>
      <w:r w:rsidR="00275AF8">
        <w:rPr>
          <w:rFonts w:ascii="Arial" w:hAnsi="Arial"/>
          <w:sz w:val="22"/>
        </w:rPr>
        <w:t xml:space="preserve"> </w:t>
      </w:r>
      <w:r w:rsidR="001445D8">
        <w:rPr>
          <w:rFonts w:ascii="Arial" w:hAnsi="Arial"/>
          <w:sz w:val="22"/>
        </w:rPr>
        <w:t>o</w:t>
      </w:r>
      <w:r w:rsidR="00275AF8">
        <w:rPr>
          <w:rFonts w:ascii="Arial" w:hAnsi="Arial"/>
          <w:sz w:val="22"/>
        </w:rPr>
        <w:t>rdo</w:t>
      </w:r>
      <w:r w:rsidR="00275AF8">
        <w:rPr>
          <w:rFonts w:ascii="Arial" w:hAnsi="Arial"/>
          <w:sz w:val="22"/>
        </w:rPr>
        <w:t>n</w:t>
      </w:r>
      <w:r w:rsidR="00275AF8">
        <w:rPr>
          <w:rFonts w:ascii="Arial" w:hAnsi="Arial"/>
          <w:sz w:val="22"/>
        </w:rPr>
        <w:t xml:space="preserve">nance sur la protection contre le feu et </w:t>
      </w:r>
      <w:r w:rsidR="00E20345">
        <w:rPr>
          <w:rFonts w:ascii="Arial" w:hAnsi="Arial"/>
          <w:sz w:val="22"/>
        </w:rPr>
        <w:t xml:space="preserve">sur </w:t>
      </w:r>
      <w:r w:rsidR="00275AF8">
        <w:rPr>
          <w:rFonts w:ascii="Arial" w:hAnsi="Arial"/>
          <w:sz w:val="22"/>
        </w:rPr>
        <w:t xml:space="preserve">les sapeurs-pompiers </w:t>
      </w:r>
      <w:r w:rsidR="00B12D27">
        <w:rPr>
          <w:rFonts w:ascii="Arial" w:hAnsi="Arial"/>
          <w:sz w:val="22"/>
        </w:rPr>
        <w:t>[</w:t>
      </w:r>
      <w:r w:rsidR="00275AF8">
        <w:rPr>
          <w:rFonts w:ascii="Arial" w:hAnsi="Arial"/>
          <w:sz w:val="22"/>
        </w:rPr>
        <w:t>OPFSP</w:t>
      </w:r>
      <w:r w:rsidR="00B12D27">
        <w:rPr>
          <w:rFonts w:ascii="Arial" w:hAnsi="Arial"/>
          <w:sz w:val="22"/>
        </w:rPr>
        <w:t>,</w:t>
      </w:r>
      <w:r w:rsidR="00070E1D">
        <w:rPr>
          <w:rFonts w:ascii="Arial" w:hAnsi="Arial"/>
          <w:sz w:val="22"/>
        </w:rPr>
        <w:t xml:space="preserve"> RSB 871.111</w:t>
      </w:r>
      <w:r w:rsidR="001445D8">
        <w:rPr>
          <w:rFonts w:ascii="Arial" w:hAnsi="Arial"/>
          <w:sz w:val="22"/>
        </w:rPr>
        <w:t>]</w:t>
      </w:r>
      <w:r w:rsidR="00070E1D">
        <w:rPr>
          <w:rFonts w:ascii="Arial" w:hAnsi="Arial"/>
          <w:sz w:val="22"/>
        </w:rPr>
        <w:t xml:space="preserve">) </w:t>
      </w:r>
      <w:r w:rsidR="00E20345">
        <w:rPr>
          <w:rFonts w:ascii="Arial" w:hAnsi="Arial"/>
          <w:sz w:val="22"/>
        </w:rPr>
        <w:t>s</w:t>
      </w:r>
      <w:r w:rsidR="00FA39AB">
        <w:rPr>
          <w:rFonts w:ascii="Arial" w:hAnsi="Arial"/>
          <w:sz w:val="22"/>
        </w:rPr>
        <w:t>on</w:t>
      </w:r>
      <w:r w:rsidR="00E20345">
        <w:rPr>
          <w:rFonts w:ascii="Arial" w:hAnsi="Arial"/>
          <w:sz w:val="22"/>
        </w:rPr>
        <w:t>t</w:t>
      </w:r>
      <w:r w:rsidR="00070E1D">
        <w:rPr>
          <w:rFonts w:ascii="Arial" w:hAnsi="Arial"/>
          <w:sz w:val="22"/>
        </w:rPr>
        <w:t xml:space="preserve"> entré</w:t>
      </w:r>
      <w:r w:rsidR="00275AF8">
        <w:rPr>
          <w:rFonts w:ascii="Arial" w:hAnsi="Arial"/>
          <w:sz w:val="22"/>
        </w:rPr>
        <w:t>e</w:t>
      </w:r>
      <w:r w:rsidR="00FA39AB">
        <w:rPr>
          <w:rFonts w:ascii="Arial" w:hAnsi="Arial"/>
          <w:sz w:val="22"/>
        </w:rPr>
        <w:t>s</w:t>
      </w:r>
      <w:r w:rsidR="00070E1D">
        <w:rPr>
          <w:rFonts w:ascii="Arial" w:hAnsi="Arial"/>
          <w:sz w:val="22"/>
        </w:rPr>
        <w:t xml:space="preserve"> en vigueur</w:t>
      </w:r>
      <w:r w:rsidR="00FA39AB">
        <w:rPr>
          <w:rFonts w:ascii="Arial" w:hAnsi="Arial"/>
          <w:sz w:val="22"/>
        </w:rPr>
        <w:t xml:space="preserve"> le 1er janvier 2003</w:t>
      </w:r>
      <w:r w:rsidR="00070E1D">
        <w:rPr>
          <w:rFonts w:ascii="Arial" w:hAnsi="Arial"/>
          <w:sz w:val="22"/>
        </w:rPr>
        <w:t>.</w:t>
      </w:r>
      <w:r w:rsidR="0020473A">
        <w:rPr>
          <w:rFonts w:ascii="Arial" w:hAnsi="Arial"/>
          <w:sz w:val="22"/>
        </w:rPr>
        <w:t xml:space="preserve"> </w:t>
      </w:r>
      <w:r w:rsidR="000A77FC">
        <w:rPr>
          <w:rFonts w:ascii="Arial" w:hAnsi="Arial"/>
          <w:sz w:val="22"/>
        </w:rPr>
        <w:t xml:space="preserve">Par </w:t>
      </w:r>
      <w:r w:rsidR="00DD3470">
        <w:rPr>
          <w:rFonts w:ascii="Arial" w:hAnsi="Arial"/>
          <w:sz w:val="22"/>
        </w:rPr>
        <w:t>lettre du 31 octobre 2002, l'Assurance i</w:t>
      </w:r>
      <w:r w:rsidR="00DD3470">
        <w:rPr>
          <w:rFonts w:ascii="Arial" w:hAnsi="Arial"/>
          <w:sz w:val="22"/>
        </w:rPr>
        <w:t>m</w:t>
      </w:r>
      <w:r w:rsidR="00DD3470">
        <w:rPr>
          <w:rFonts w:ascii="Arial" w:hAnsi="Arial"/>
          <w:sz w:val="22"/>
        </w:rPr>
        <w:t xml:space="preserve">mobilière Berne (AIB) a informé </w:t>
      </w:r>
      <w:r w:rsidR="007F3A0A">
        <w:rPr>
          <w:rFonts w:ascii="Arial" w:hAnsi="Arial"/>
          <w:sz w:val="22"/>
        </w:rPr>
        <w:t>d</w:t>
      </w:r>
      <w:r w:rsidR="00EA7F14">
        <w:rPr>
          <w:rFonts w:ascii="Arial" w:hAnsi="Arial"/>
          <w:sz w:val="22"/>
        </w:rPr>
        <w:t xml:space="preserve">u contenu de la révision ainsi que des </w:t>
      </w:r>
      <w:r w:rsidR="00DD0E6E">
        <w:rPr>
          <w:rFonts w:ascii="Arial" w:hAnsi="Arial"/>
          <w:sz w:val="22"/>
        </w:rPr>
        <w:t>conséquences</w:t>
      </w:r>
      <w:r w:rsidR="00EA7F14">
        <w:rPr>
          <w:rFonts w:ascii="Arial" w:hAnsi="Arial"/>
          <w:sz w:val="22"/>
        </w:rPr>
        <w:t xml:space="preserve"> pour les communes. </w:t>
      </w:r>
    </w:p>
    <w:p w:rsidR="00EA7F14" w:rsidRDefault="00EA7F14" w:rsidP="00275AF8">
      <w:pPr>
        <w:ind w:left="426" w:hanging="426"/>
        <w:rPr>
          <w:rFonts w:ascii="Arial" w:hAnsi="Arial"/>
          <w:sz w:val="22"/>
        </w:rPr>
      </w:pPr>
    </w:p>
    <w:p w:rsidR="00070E1D" w:rsidRDefault="000A065F" w:rsidP="00275AF8">
      <w:pPr>
        <w:ind w:left="426" w:hanging="426"/>
        <w:rPr>
          <w:rFonts w:ascii="Arial" w:hAnsi="Arial"/>
          <w:sz w:val="22"/>
        </w:rPr>
      </w:pPr>
      <w:r>
        <w:rPr>
          <w:rFonts w:ascii="Arial" w:hAnsi="Arial"/>
          <w:sz w:val="22"/>
        </w:rPr>
        <w:tab/>
      </w:r>
      <w:r w:rsidR="005E7B88">
        <w:rPr>
          <w:rFonts w:ascii="Arial" w:hAnsi="Arial"/>
          <w:sz w:val="22"/>
        </w:rPr>
        <w:t xml:space="preserve">Pour </w:t>
      </w:r>
      <w:r w:rsidR="00783ED1">
        <w:rPr>
          <w:rFonts w:ascii="Arial" w:hAnsi="Arial"/>
          <w:sz w:val="22"/>
        </w:rPr>
        <w:t xml:space="preserve">faciliter </w:t>
      </w:r>
      <w:r w:rsidR="00406D85">
        <w:rPr>
          <w:rFonts w:ascii="Arial" w:hAnsi="Arial"/>
          <w:sz w:val="22"/>
        </w:rPr>
        <w:t xml:space="preserve">aux communes </w:t>
      </w:r>
      <w:r w:rsidR="0056477D">
        <w:rPr>
          <w:rFonts w:ascii="Arial" w:hAnsi="Arial"/>
          <w:sz w:val="22"/>
        </w:rPr>
        <w:t>l</w:t>
      </w:r>
      <w:r w:rsidR="00406D85">
        <w:rPr>
          <w:rFonts w:ascii="Arial" w:hAnsi="Arial"/>
          <w:sz w:val="22"/>
        </w:rPr>
        <w:t>'adapt</w:t>
      </w:r>
      <w:r w:rsidR="0056477D">
        <w:rPr>
          <w:rFonts w:ascii="Arial" w:hAnsi="Arial"/>
          <w:sz w:val="22"/>
        </w:rPr>
        <w:t>ation</w:t>
      </w:r>
      <w:r w:rsidR="00406D85">
        <w:rPr>
          <w:rFonts w:ascii="Arial" w:hAnsi="Arial"/>
          <w:sz w:val="22"/>
        </w:rPr>
        <w:t xml:space="preserve"> </w:t>
      </w:r>
      <w:r w:rsidR="0056477D">
        <w:rPr>
          <w:rFonts w:ascii="Arial" w:hAnsi="Arial"/>
          <w:sz w:val="22"/>
        </w:rPr>
        <w:t>d</w:t>
      </w:r>
      <w:r w:rsidR="00406D85">
        <w:rPr>
          <w:rFonts w:ascii="Arial" w:hAnsi="Arial"/>
          <w:sz w:val="22"/>
        </w:rPr>
        <w:t xml:space="preserve">es règlements concernant les sapeurs-pompiers, </w:t>
      </w:r>
      <w:r>
        <w:rPr>
          <w:rFonts w:ascii="Arial" w:hAnsi="Arial"/>
          <w:sz w:val="22"/>
        </w:rPr>
        <w:t xml:space="preserve">l'AIB </w:t>
      </w:r>
      <w:r w:rsidR="001445D8">
        <w:rPr>
          <w:rFonts w:ascii="Arial" w:hAnsi="Arial"/>
          <w:sz w:val="22"/>
        </w:rPr>
        <w:t xml:space="preserve">a </w:t>
      </w:r>
      <w:r w:rsidR="00F470A0">
        <w:rPr>
          <w:rFonts w:ascii="Arial" w:hAnsi="Arial"/>
          <w:sz w:val="22"/>
        </w:rPr>
        <w:t>actualisé</w:t>
      </w:r>
      <w:r w:rsidR="001445D8">
        <w:rPr>
          <w:rFonts w:ascii="Arial" w:hAnsi="Arial"/>
          <w:sz w:val="22"/>
        </w:rPr>
        <w:t xml:space="preserve"> le</w:t>
      </w:r>
      <w:r w:rsidR="00406D85">
        <w:rPr>
          <w:rFonts w:ascii="Arial" w:hAnsi="Arial"/>
          <w:sz w:val="22"/>
        </w:rPr>
        <w:t>s</w:t>
      </w:r>
      <w:r w:rsidR="001445D8">
        <w:rPr>
          <w:rFonts w:ascii="Arial" w:hAnsi="Arial"/>
          <w:sz w:val="22"/>
        </w:rPr>
        <w:t xml:space="preserve"> </w:t>
      </w:r>
      <w:r w:rsidR="00F470A0">
        <w:rPr>
          <w:rFonts w:ascii="Arial" w:hAnsi="Arial"/>
          <w:sz w:val="22"/>
        </w:rPr>
        <w:t xml:space="preserve">modèles de </w:t>
      </w:r>
      <w:r w:rsidR="001445D8">
        <w:rPr>
          <w:rFonts w:ascii="Arial" w:hAnsi="Arial"/>
          <w:sz w:val="22"/>
        </w:rPr>
        <w:t>règlement d</w:t>
      </w:r>
      <w:r w:rsidR="0056477D">
        <w:rPr>
          <w:rFonts w:ascii="Arial" w:hAnsi="Arial"/>
          <w:sz w:val="22"/>
        </w:rPr>
        <w:t>e</w:t>
      </w:r>
      <w:r w:rsidR="001445D8">
        <w:rPr>
          <w:rFonts w:ascii="Arial" w:hAnsi="Arial"/>
          <w:sz w:val="22"/>
        </w:rPr>
        <w:t xml:space="preserve"> septembre 1994.</w:t>
      </w:r>
    </w:p>
    <w:p w:rsidR="00C04BB1" w:rsidRDefault="00C04BB1">
      <w:pPr>
        <w:ind w:left="426" w:hanging="426"/>
        <w:rPr>
          <w:rFonts w:ascii="Arial" w:hAnsi="Arial"/>
          <w:sz w:val="22"/>
        </w:rPr>
      </w:pPr>
    </w:p>
    <w:p w:rsidR="006E14BE" w:rsidRDefault="00C04BB1">
      <w:pPr>
        <w:ind w:left="426" w:hanging="426"/>
        <w:rPr>
          <w:rFonts w:ascii="Arial" w:hAnsi="Arial"/>
          <w:sz w:val="22"/>
        </w:rPr>
      </w:pPr>
      <w:r>
        <w:rPr>
          <w:rFonts w:ascii="Arial" w:hAnsi="Arial"/>
          <w:sz w:val="22"/>
        </w:rPr>
        <w:t>2.</w:t>
      </w:r>
      <w:r>
        <w:rPr>
          <w:rFonts w:ascii="Arial" w:hAnsi="Arial"/>
          <w:sz w:val="22"/>
        </w:rPr>
        <w:tab/>
      </w:r>
      <w:r w:rsidR="006E14BE">
        <w:rPr>
          <w:rFonts w:ascii="Arial" w:hAnsi="Arial"/>
          <w:sz w:val="22"/>
        </w:rPr>
        <w:t>Le règlement</w:t>
      </w:r>
      <w:r w:rsidR="00F356B7">
        <w:rPr>
          <w:rFonts w:ascii="Arial" w:hAnsi="Arial"/>
          <w:sz w:val="22"/>
        </w:rPr>
        <w:t>-</w:t>
      </w:r>
      <w:r w:rsidR="006E14BE">
        <w:rPr>
          <w:rFonts w:ascii="Arial" w:hAnsi="Arial"/>
          <w:sz w:val="22"/>
        </w:rPr>
        <w:t xml:space="preserve">type ci-joint concernant </w:t>
      </w:r>
      <w:r w:rsidR="008038AB">
        <w:rPr>
          <w:rFonts w:ascii="Arial" w:hAnsi="Arial"/>
          <w:sz w:val="22"/>
        </w:rPr>
        <w:t xml:space="preserve">les sapeurs-pompiers </w:t>
      </w:r>
      <w:r w:rsidR="001445D8">
        <w:rPr>
          <w:rFonts w:ascii="Arial" w:hAnsi="Arial"/>
          <w:sz w:val="22"/>
        </w:rPr>
        <w:t>peut</w:t>
      </w:r>
      <w:r w:rsidR="006E14BE">
        <w:rPr>
          <w:rFonts w:ascii="Arial" w:hAnsi="Arial"/>
          <w:sz w:val="22"/>
        </w:rPr>
        <w:t xml:space="preserve"> servir aux communes a</w:t>
      </w:r>
      <w:r w:rsidR="006E14BE">
        <w:rPr>
          <w:rFonts w:ascii="Arial" w:hAnsi="Arial"/>
          <w:sz w:val="22"/>
        </w:rPr>
        <w:t>p</w:t>
      </w:r>
      <w:r w:rsidR="006E14BE">
        <w:rPr>
          <w:rFonts w:ascii="Arial" w:hAnsi="Arial"/>
          <w:sz w:val="22"/>
        </w:rPr>
        <w:t>pliquant le service obligatoire.</w:t>
      </w:r>
      <w:r w:rsidR="008038AB">
        <w:rPr>
          <w:rFonts w:ascii="Arial" w:hAnsi="Arial"/>
          <w:sz w:val="22"/>
        </w:rPr>
        <w:t xml:space="preserve"> </w:t>
      </w:r>
      <w:r w:rsidR="006E14BE">
        <w:rPr>
          <w:rFonts w:ascii="Arial" w:hAnsi="Arial"/>
          <w:sz w:val="22"/>
        </w:rPr>
        <w:t xml:space="preserve">Il faut préciser que les communes ne sont pas obligées de s'en tenir </w:t>
      </w:r>
      <w:r w:rsidR="00FA39AB">
        <w:rPr>
          <w:rFonts w:ascii="Arial" w:hAnsi="Arial"/>
          <w:sz w:val="22"/>
        </w:rPr>
        <w:t>à</w:t>
      </w:r>
      <w:r w:rsidR="006E14BE">
        <w:rPr>
          <w:rFonts w:ascii="Arial" w:hAnsi="Arial"/>
          <w:sz w:val="22"/>
        </w:rPr>
        <w:t xml:space="preserve"> ce règlement</w:t>
      </w:r>
      <w:r w:rsidR="0056477D">
        <w:rPr>
          <w:rFonts w:ascii="Arial" w:hAnsi="Arial"/>
          <w:sz w:val="22"/>
        </w:rPr>
        <w:t>-</w:t>
      </w:r>
      <w:r w:rsidR="006E14BE">
        <w:rPr>
          <w:rFonts w:ascii="Arial" w:hAnsi="Arial"/>
          <w:sz w:val="22"/>
        </w:rPr>
        <w:t>type</w:t>
      </w:r>
      <w:r w:rsidR="00FA39AB">
        <w:rPr>
          <w:rFonts w:ascii="Arial" w:hAnsi="Arial"/>
          <w:sz w:val="22"/>
        </w:rPr>
        <w:t xml:space="preserve"> à la lettre</w:t>
      </w:r>
      <w:r w:rsidR="006E14BE">
        <w:rPr>
          <w:rFonts w:ascii="Arial" w:hAnsi="Arial"/>
          <w:sz w:val="22"/>
        </w:rPr>
        <w:t xml:space="preserve">. Elles disposent d'une </w:t>
      </w:r>
      <w:r w:rsidR="0080432E">
        <w:rPr>
          <w:rFonts w:ascii="Arial" w:hAnsi="Arial"/>
          <w:sz w:val="22"/>
        </w:rPr>
        <w:t>latitude</w:t>
      </w:r>
      <w:r w:rsidR="006E14BE">
        <w:rPr>
          <w:rFonts w:ascii="Arial" w:hAnsi="Arial"/>
          <w:sz w:val="22"/>
        </w:rPr>
        <w:t xml:space="preserve">, notamment </w:t>
      </w:r>
      <w:r w:rsidR="00064A38">
        <w:rPr>
          <w:rFonts w:ascii="Arial" w:hAnsi="Arial"/>
          <w:sz w:val="22"/>
        </w:rPr>
        <w:t xml:space="preserve">en ce qui </w:t>
      </w:r>
      <w:r w:rsidR="00C123F3">
        <w:rPr>
          <w:rFonts w:ascii="Arial" w:hAnsi="Arial"/>
          <w:sz w:val="22"/>
        </w:rPr>
        <w:t>concer</w:t>
      </w:r>
      <w:r w:rsidR="00F470A0">
        <w:rPr>
          <w:rFonts w:ascii="Arial" w:hAnsi="Arial"/>
          <w:sz w:val="22"/>
        </w:rPr>
        <w:t>n</w:t>
      </w:r>
      <w:r w:rsidR="00064A38">
        <w:rPr>
          <w:rFonts w:ascii="Arial" w:hAnsi="Arial"/>
          <w:sz w:val="22"/>
        </w:rPr>
        <w:t>e</w:t>
      </w:r>
      <w:r w:rsidR="00C123F3">
        <w:rPr>
          <w:rFonts w:ascii="Arial" w:hAnsi="Arial"/>
          <w:sz w:val="22"/>
        </w:rPr>
        <w:t xml:space="preserve"> </w:t>
      </w:r>
      <w:r w:rsidR="006E14BE">
        <w:rPr>
          <w:rFonts w:ascii="Arial" w:hAnsi="Arial"/>
          <w:sz w:val="22"/>
        </w:rPr>
        <w:t xml:space="preserve">les dispositions complétées d'une note en bas de page. </w:t>
      </w:r>
      <w:r w:rsidR="00C123F3">
        <w:rPr>
          <w:rFonts w:ascii="Arial" w:hAnsi="Arial"/>
          <w:sz w:val="22"/>
        </w:rPr>
        <w:t xml:space="preserve">En cas de </w:t>
      </w:r>
      <w:r w:rsidR="0087764A">
        <w:rPr>
          <w:rFonts w:ascii="Arial" w:hAnsi="Arial"/>
          <w:sz w:val="22"/>
        </w:rPr>
        <w:t>divergences</w:t>
      </w:r>
      <w:r w:rsidR="002254B4">
        <w:rPr>
          <w:rFonts w:ascii="Arial" w:hAnsi="Arial"/>
          <w:sz w:val="22"/>
        </w:rPr>
        <w:t>, i</w:t>
      </w:r>
      <w:r w:rsidR="006E14BE">
        <w:rPr>
          <w:rFonts w:ascii="Arial" w:hAnsi="Arial"/>
          <w:sz w:val="22"/>
        </w:rPr>
        <w:t>l importe que les dispositions du règlement soient conformes à celles de la loi sur la prote</w:t>
      </w:r>
      <w:r w:rsidR="006E14BE">
        <w:rPr>
          <w:rFonts w:ascii="Arial" w:hAnsi="Arial"/>
          <w:sz w:val="22"/>
        </w:rPr>
        <w:t>c</w:t>
      </w:r>
      <w:r w:rsidR="006E14BE">
        <w:rPr>
          <w:rFonts w:ascii="Arial" w:hAnsi="Arial"/>
          <w:sz w:val="22"/>
        </w:rPr>
        <w:t xml:space="preserve">tion contre le feu et </w:t>
      </w:r>
      <w:r w:rsidR="0087764A">
        <w:rPr>
          <w:rFonts w:ascii="Arial" w:hAnsi="Arial"/>
          <w:sz w:val="22"/>
        </w:rPr>
        <w:t xml:space="preserve">sur </w:t>
      </w:r>
      <w:r w:rsidR="006E14BE">
        <w:rPr>
          <w:rFonts w:ascii="Arial" w:hAnsi="Arial"/>
          <w:sz w:val="22"/>
        </w:rPr>
        <w:t xml:space="preserve">les </w:t>
      </w:r>
      <w:r w:rsidR="0087764A">
        <w:rPr>
          <w:rFonts w:ascii="Arial" w:hAnsi="Arial"/>
          <w:sz w:val="22"/>
        </w:rPr>
        <w:t>sapeurs-pompiers</w:t>
      </w:r>
      <w:r w:rsidR="006E14BE">
        <w:rPr>
          <w:rFonts w:ascii="Arial" w:hAnsi="Arial"/>
          <w:sz w:val="22"/>
        </w:rPr>
        <w:t xml:space="preserve"> ainsi qu'à celles de l'ordonnance d'application et aux instructions en la matière.</w:t>
      </w:r>
    </w:p>
    <w:p w:rsidR="00333F3E" w:rsidRDefault="00333F3E">
      <w:pPr>
        <w:ind w:left="426" w:hanging="426"/>
        <w:rPr>
          <w:rFonts w:ascii="Arial" w:hAnsi="Arial"/>
          <w:sz w:val="22"/>
        </w:rPr>
      </w:pPr>
    </w:p>
    <w:p w:rsidR="00864C17" w:rsidRDefault="00F66D21" w:rsidP="00F66D21">
      <w:pPr>
        <w:ind w:left="426" w:right="-56"/>
        <w:rPr>
          <w:rFonts w:ascii="Arial" w:hAnsi="Arial"/>
          <w:sz w:val="22"/>
        </w:rPr>
      </w:pPr>
      <w:r>
        <w:rPr>
          <w:rFonts w:ascii="Arial" w:hAnsi="Arial"/>
          <w:sz w:val="22"/>
        </w:rPr>
        <w:t xml:space="preserve">Les communes qui entendent introduire un financement spécial bilatéral pour les sapeurs-pompiers </w:t>
      </w:r>
      <w:r w:rsidR="00864C17">
        <w:rPr>
          <w:rFonts w:ascii="Arial" w:hAnsi="Arial"/>
          <w:sz w:val="22"/>
        </w:rPr>
        <w:t>trouve</w:t>
      </w:r>
      <w:r w:rsidR="00064A38">
        <w:rPr>
          <w:rFonts w:ascii="Arial" w:hAnsi="Arial"/>
          <w:sz w:val="22"/>
        </w:rPr>
        <w:t>ront</w:t>
      </w:r>
      <w:r w:rsidR="00864C17">
        <w:rPr>
          <w:rFonts w:ascii="Arial" w:hAnsi="Arial"/>
          <w:sz w:val="22"/>
        </w:rPr>
        <w:t xml:space="preserve"> dans l'Annexe I</w:t>
      </w:r>
      <w:r w:rsidR="000A065F">
        <w:rPr>
          <w:rFonts w:ascii="Arial" w:hAnsi="Arial"/>
          <w:sz w:val="22"/>
        </w:rPr>
        <w:t>II</w:t>
      </w:r>
      <w:r w:rsidR="00864C17">
        <w:rPr>
          <w:rFonts w:ascii="Arial" w:hAnsi="Arial"/>
          <w:sz w:val="22"/>
        </w:rPr>
        <w:t xml:space="preserve"> des propositions pour formuler les </w:t>
      </w:r>
      <w:r w:rsidR="00EB1683">
        <w:rPr>
          <w:rFonts w:ascii="Arial" w:hAnsi="Arial"/>
          <w:sz w:val="22"/>
        </w:rPr>
        <w:t>disposition</w:t>
      </w:r>
      <w:r w:rsidR="00A60204">
        <w:rPr>
          <w:rFonts w:ascii="Arial" w:hAnsi="Arial"/>
          <w:sz w:val="22"/>
        </w:rPr>
        <w:t>s</w:t>
      </w:r>
      <w:r w:rsidR="00EB1683">
        <w:rPr>
          <w:rFonts w:ascii="Arial" w:hAnsi="Arial"/>
          <w:sz w:val="22"/>
        </w:rPr>
        <w:t xml:space="preserve"> </w:t>
      </w:r>
      <w:r w:rsidR="003C3CC2">
        <w:rPr>
          <w:rFonts w:ascii="Arial" w:hAnsi="Arial"/>
          <w:sz w:val="22"/>
        </w:rPr>
        <w:t>corres</w:t>
      </w:r>
      <w:r w:rsidR="00427AF5">
        <w:rPr>
          <w:rFonts w:ascii="Arial" w:hAnsi="Arial"/>
          <w:sz w:val="22"/>
        </w:rPr>
        <w:softHyphen/>
      </w:r>
      <w:r w:rsidR="003C3CC2">
        <w:rPr>
          <w:rFonts w:ascii="Arial" w:hAnsi="Arial"/>
          <w:sz w:val="22"/>
        </w:rPr>
        <w:t>pondantes.</w:t>
      </w:r>
    </w:p>
    <w:p w:rsidR="00F66D21" w:rsidRDefault="00F66D21">
      <w:pPr>
        <w:ind w:left="426" w:hanging="426"/>
        <w:rPr>
          <w:rFonts w:ascii="Arial" w:hAnsi="Arial"/>
          <w:sz w:val="22"/>
        </w:rPr>
      </w:pPr>
    </w:p>
    <w:p w:rsidR="00990AA6" w:rsidRDefault="006E14BE" w:rsidP="00333F3E">
      <w:pPr>
        <w:pStyle w:val="Blocktext1"/>
        <w:spacing w:line="240" w:lineRule="auto"/>
        <w:ind w:hanging="425"/>
        <w:rPr>
          <w:rFonts w:ascii="Arial" w:hAnsi="Arial"/>
          <w:sz w:val="22"/>
          <w:lang w:val="fr-FR"/>
        </w:rPr>
      </w:pPr>
      <w:r w:rsidRPr="00333F3E">
        <w:rPr>
          <w:rFonts w:ascii="Arial" w:hAnsi="Arial"/>
          <w:sz w:val="22"/>
          <w:lang w:val="fr-FR"/>
        </w:rPr>
        <w:t>3.</w:t>
      </w:r>
      <w:r w:rsidRPr="00333F3E">
        <w:rPr>
          <w:rFonts w:ascii="Arial" w:hAnsi="Arial"/>
          <w:sz w:val="22"/>
          <w:lang w:val="fr-FR"/>
        </w:rPr>
        <w:tab/>
      </w:r>
      <w:r w:rsidR="0050626A">
        <w:rPr>
          <w:rFonts w:ascii="Arial" w:hAnsi="Arial"/>
          <w:sz w:val="22"/>
          <w:lang w:val="fr-FR"/>
        </w:rPr>
        <w:t>Si la</w:t>
      </w:r>
      <w:r w:rsidR="00AF154D" w:rsidRPr="00AF154D">
        <w:rPr>
          <w:rFonts w:ascii="Arial" w:hAnsi="Arial"/>
          <w:sz w:val="22"/>
          <w:lang w:val="fr-FR"/>
        </w:rPr>
        <w:t xml:space="preserve"> commune se limite </w:t>
      </w:r>
      <w:r w:rsidR="00064A38">
        <w:rPr>
          <w:rFonts w:ascii="Arial" w:hAnsi="Arial"/>
          <w:sz w:val="22"/>
          <w:lang w:val="fr-FR"/>
        </w:rPr>
        <w:t>à des</w:t>
      </w:r>
      <w:r w:rsidR="00AF154D" w:rsidRPr="00AF154D">
        <w:rPr>
          <w:rFonts w:ascii="Arial" w:hAnsi="Arial"/>
          <w:sz w:val="22"/>
          <w:lang w:val="fr-FR"/>
        </w:rPr>
        <w:t xml:space="preserve"> adaptations aux dispositions obligatoires de la </w:t>
      </w:r>
      <w:r w:rsidR="00AF154D">
        <w:rPr>
          <w:rFonts w:ascii="Arial" w:hAnsi="Arial"/>
          <w:sz w:val="22"/>
          <w:lang w:val="fr-FR"/>
        </w:rPr>
        <w:t xml:space="preserve">nouvelle </w:t>
      </w:r>
      <w:r w:rsidR="00AF154D" w:rsidRPr="00AF154D">
        <w:rPr>
          <w:rFonts w:ascii="Arial" w:hAnsi="Arial"/>
          <w:sz w:val="22"/>
          <w:lang w:val="fr-FR"/>
        </w:rPr>
        <w:t>légis</w:t>
      </w:r>
      <w:r w:rsidR="00427AF5">
        <w:rPr>
          <w:rFonts w:ascii="Arial" w:hAnsi="Arial"/>
          <w:sz w:val="22"/>
          <w:lang w:val="fr-FR"/>
        </w:rPr>
        <w:softHyphen/>
      </w:r>
      <w:r w:rsidR="00AF154D" w:rsidRPr="00AF154D">
        <w:rPr>
          <w:rFonts w:ascii="Arial" w:hAnsi="Arial"/>
          <w:sz w:val="22"/>
          <w:lang w:val="fr-FR"/>
        </w:rPr>
        <w:t>lation cantonale</w:t>
      </w:r>
      <w:r w:rsidR="00FA39AB">
        <w:rPr>
          <w:rFonts w:ascii="Arial" w:hAnsi="Arial"/>
          <w:sz w:val="22"/>
          <w:lang w:val="fr-FR"/>
        </w:rPr>
        <w:t>,</w:t>
      </w:r>
      <w:r w:rsidR="00AF154D">
        <w:rPr>
          <w:rFonts w:ascii="Arial" w:hAnsi="Arial"/>
          <w:sz w:val="22"/>
          <w:lang w:val="fr-FR"/>
        </w:rPr>
        <w:t xml:space="preserve"> </w:t>
      </w:r>
      <w:r w:rsidR="00FA4305">
        <w:rPr>
          <w:rFonts w:ascii="Arial" w:hAnsi="Arial"/>
          <w:sz w:val="22"/>
          <w:lang w:val="fr-FR"/>
        </w:rPr>
        <w:t xml:space="preserve">sans </w:t>
      </w:r>
      <w:r w:rsidR="00FA4305" w:rsidRPr="00FA4305">
        <w:rPr>
          <w:rFonts w:ascii="Arial" w:hAnsi="Arial"/>
          <w:sz w:val="22"/>
          <w:lang w:val="fr-FR"/>
        </w:rPr>
        <w:t>modifier d’autres dispositions</w:t>
      </w:r>
      <w:r w:rsidR="0050626A">
        <w:rPr>
          <w:rFonts w:ascii="Arial" w:hAnsi="Arial"/>
          <w:sz w:val="22"/>
          <w:lang w:val="fr-FR"/>
        </w:rPr>
        <w:t xml:space="preserve"> du </w:t>
      </w:r>
      <w:r w:rsidR="0065581C">
        <w:rPr>
          <w:rFonts w:ascii="Arial" w:hAnsi="Arial"/>
          <w:sz w:val="22"/>
          <w:lang w:val="fr-FR"/>
        </w:rPr>
        <w:t>règlement</w:t>
      </w:r>
      <w:r w:rsidR="00AF154D" w:rsidRPr="00AF154D">
        <w:rPr>
          <w:rFonts w:ascii="Arial" w:hAnsi="Arial"/>
          <w:sz w:val="22"/>
          <w:lang w:val="fr-FR"/>
        </w:rPr>
        <w:t xml:space="preserve">, </w:t>
      </w:r>
      <w:r w:rsidR="00427AF5" w:rsidRPr="00427AF5">
        <w:rPr>
          <w:rFonts w:ascii="Arial" w:hAnsi="Arial" w:cs="Arial"/>
          <w:sz w:val="22"/>
          <w:szCs w:val="22"/>
          <w:lang w:val="fr-FR"/>
        </w:rPr>
        <w:t xml:space="preserve">le conseil communal peut arrêter lui-même </w:t>
      </w:r>
      <w:r w:rsidR="00427AF5">
        <w:rPr>
          <w:rFonts w:ascii="Arial" w:hAnsi="Arial" w:cs="Arial"/>
          <w:sz w:val="22"/>
          <w:szCs w:val="22"/>
          <w:lang w:val="fr-FR"/>
        </w:rPr>
        <w:t>les</w:t>
      </w:r>
      <w:r w:rsidR="00427AF5">
        <w:rPr>
          <w:rFonts w:ascii="Arial" w:hAnsi="Arial"/>
          <w:sz w:val="22"/>
          <w:lang w:val="fr-FR"/>
        </w:rPr>
        <w:t xml:space="preserve"> adaptations </w:t>
      </w:r>
      <w:r w:rsidR="00333F3E">
        <w:rPr>
          <w:rFonts w:ascii="Arial" w:hAnsi="Arial"/>
          <w:sz w:val="22"/>
          <w:lang w:val="fr-FR"/>
        </w:rPr>
        <w:t>(par voie d’ordonnance) (</w:t>
      </w:r>
      <w:r w:rsidR="0050626A">
        <w:rPr>
          <w:rFonts w:ascii="Arial" w:hAnsi="Arial"/>
          <w:sz w:val="22"/>
          <w:lang w:val="fr-FR"/>
        </w:rPr>
        <w:t>art. 52</w:t>
      </w:r>
      <w:r w:rsidR="00F356B7">
        <w:rPr>
          <w:rFonts w:ascii="Arial" w:hAnsi="Arial"/>
          <w:sz w:val="22"/>
          <w:lang w:val="fr-FR"/>
        </w:rPr>
        <w:t>,</w:t>
      </w:r>
      <w:r w:rsidR="0050626A">
        <w:rPr>
          <w:rFonts w:ascii="Arial" w:hAnsi="Arial"/>
          <w:sz w:val="22"/>
          <w:lang w:val="fr-FR"/>
        </w:rPr>
        <w:t xml:space="preserve"> al. 3 de </w:t>
      </w:r>
      <w:r w:rsidR="00990AA6">
        <w:rPr>
          <w:rFonts w:ascii="Arial" w:hAnsi="Arial"/>
          <w:sz w:val="22"/>
          <w:lang w:val="fr-FR"/>
        </w:rPr>
        <w:t xml:space="preserve">la loi du 16 mars 1998 sur les communes [LCo, RSB 170.11], </w:t>
      </w:r>
      <w:r w:rsidR="00246651">
        <w:rPr>
          <w:rFonts w:ascii="Arial" w:hAnsi="Arial"/>
          <w:sz w:val="22"/>
          <w:lang w:val="fr-FR"/>
        </w:rPr>
        <w:t xml:space="preserve">voir </w:t>
      </w:r>
      <w:r w:rsidR="00427AF5">
        <w:rPr>
          <w:rFonts w:ascii="Arial" w:hAnsi="Arial"/>
          <w:sz w:val="22"/>
          <w:lang w:val="fr-FR"/>
        </w:rPr>
        <w:t>lettre d'information de l'AIB d</w:t>
      </w:r>
      <w:r w:rsidR="00064A38">
        <w:rPr>
          <w:rFonts w:ascii="Arial" w:hAnsi="Arial"/>
          <w:sz w:val="22"/>
          <w:lang w:val="fr-FR"/>
        </w:rPr>
        <w:t xml:space="preserve">u 31 </w:t>
      </w:r>
      <w:r w:rsidR="00427AF5">
        <w:rPr>
          <w:rFonts w:ascii="Arial" w:hAnsi="Arial"/>
          <w:sz w:val="22"/>
          <w:lang w:val="fr-FR"/>
        </w:rPr>
        <w:t>octobre 2002).</w:t>
      </w:r>
    </w:p>
    <w:p w:rsidR="00333F3E" w:rsidRPr="0045375B" w:rsidRDefault="00333F3E" w:rsidP="00333F3E">
      <w:pPr>
        <w:ind w:left="851" w:right="-56" w:hanging="425"/>
        <w:rPr>
          <w:rFonts w:ascii="Arial" w:hAnsi="Arial" w:cs="Arial"/>
          <w:sz w:val="22"/>
          <w:szCs w:val="22"/>
        </w:rPr>
      </w:pPr>
    </w:p>
    <w:p w:rsidR="0045375B" w:rsidRPr="0045375B" w:rsidRDefault="00333F3E" w:rsidP="0045375B">
      <w:pPr>
        <w:ind w:left="426" w:right="-56" w:hanging="425"/>
        <w:rPr>
          <w:rFonts w:ascii="Arial" w:hAnsi="Arial" w:cs="Arial"/>
          <w:sz w:val="22"/>
          <w:szCs w:val="22"/>
        </w:rPr>
      </w:pPr>
      <w:r w:rsidRPr="0045375B">
        <w:rPr>
          <w:rFonts w:ascii="Arial" w:hAnsi="Arial" w:cs="Arial"/>
          <w:sz w:val="22"/>
          <w:szCs w:val="22"/>
        </w:rPr>
        <w:tab/>
        <w:t xml:space="preserve">Les communes qui ne se limitent pas </w:t>
      </w:r>
      <w:r w:rsidR="00064A38">
        <w:rPr>
          <w:rFonts w:ascii="Arial" w:hAnsi="Arial" w:cs="Arial"/>
          <w:sz w:val="22"/>
          <w:szCs w:val="22"/>
        </w:rPr>
        <w:t>à des</w:t>
      </w:r>
      <w:r w:rsidRPr="0045375B">
        <w:rPr>
          <w:rFonts w:ascii="Arial" w:hAnsi="Arial" w:cs="Arial"/>
          <w:sz w:val="22"/>
          <w:szCs w:val="22"/>
        </w:rPr>
        <w:t xml:space="preserve"> adaptations aux dispositions obligatoires de la </w:t>
      </w:r>
      <w:r w:rsidR="00427AF5" w:rsidRPr="0045375B">
        <w:rPr>
          <w:rFonts w:ascii="Arial" w:hAnsi="Arial" w:cs="Arial"/>
          <w:sz w:val="22"/>
          <w:szCs w:val="22"/>
        </w:rPr>
        <w:t xml:space="preserve">nouvelle </w:t>
      </w:r>
      <w:r w:rsidRPr="0045375B">
        <w:rPr>
          <w:rFonts w:ascii="Arial" w:hAnsi="Arial" w:cs="Arial"/>
          <w:sz w:val="22"/>
          <w:szCs w:val="22"/>
        </w:rPr>
        <w:t>législation cantonale, mais qui entendent modifier d’autres dispositions de leur r</w:t>
      </w:r>
      <w:r w:rsidRPr="0045375B">
        <w:rPr>
          <w:rFonts w:ascii="Arial" w:hAnsi="Arial" w:cs="Arial"/>
          <w:sz w:val="22"/>
          <w:szCs w:val="22"/>
        </w:rPr>
        <w:t>è</w:t>
      </w:r>
      <w:r w:rsidRPr="0045375B">
        <w:rPr>
          <w:rFonts w:ascii="Arial" w:hAnsi="Arial" w:cs="Arial"/>
          <w:sz w:val="22"/>
          <w:szCs w:val="22"/>
        </w:rPr>
        <w:t>glement (p. ex.</w:t>
      </w:r>
      <w:r w:rsidR="007928C6">
        <w:rPr>
          <w:rFonts w:ascii="Arial" w:hAnsi="Arial" w:cs="Arial"/>
          <w:sz w:val="22"/>
          <w:szCs w:val="22"/>
        </w:rPr>
        <w:t>,</w:t>
      </w:r>
      <w:r w:rsidRPr="0045375B">
        <w:rPr>
          <w:rFonts w:ascii="Arial" w:hAnsi="Arial" w:cs="Arial"/>
          <w:sz w:val="22"/>
          <w:szCs w:val="22"/>
        </w:rPr>
        <w:t xml:space="preserve"> introduction du financement spécial), sont tenues d’édicter ces modifications dans le cadre de la procédure ordinaire. Si le règlement d’organisation ne contient pas de dispositions dérogatoires, il appartient aux électeurs et électrices de se prononcer (art. 52</w:t>
      </w:r>
      <w:r w:rsidR="00F356B7">
        <w:rPr>
          <w:rFonts w:ascii="Arial" w:hAnsi="Arial" w:cs="Arial"/>
          <w:sz w:val="22"/>
          <w:szCs w:val="22"/>
        </w:rPr>
        <w:t>,</w:t>
      </w:r>
      <w:r w:rsidRPr="0045375B">
        <w:rPr>
          <w:rFonts w:ascii="Arial" w:hAnsi="Arial" w:cs="Arial"/>
          <w:sz w:val="22"/>
          <w:szCs w:val="22"/>
        </w:rPr>
        <w:t xml:space="preserve"> al. 2 LCo). </w:t>
      </w:r>
    </w:p>
    <w:p w:rsidR="0045375B" w:rsidRPr="0045375B" w:rsidRDefault="0045375B" w:rsidP="0045375B">
      <w:pPr>
        <w:ind w:left="426" w:right="-56" w:hanging="425"/>
        <w:rPr>
          <w:rFonts w:ascii="Arial" w:hAnsi="Arial" w:cs="Arial"/>
          <w:sz w:val="22"/>
          <w:szCs w:val="22"/>
        </w:rPr>
      </w:pPr>
    </w:p>
    <w:p w:rsidR="00333F3E" w:rsidRPr="0045375B" w:rsidRDefault="00427AF5" w:rsidP="00A351EE">
      <w:pPr>
        <w:ind w:left="426" w:right="-56" w:hanging="425"/>
        <w:rPr>
          <w:rFonts w:ascii="Arial" w:hAnsi="Arial" w:cs="Arial"/>
          <w:sz w:val="22"/>
          <w:szCs w:val="22"/>
        </w:rPr>
      </w:pPr>
      <w:r w:rsidRPr="0045375B">
        <w:rPr>
          <w:rFonts w:ascii="Arial" w:hAnsi="Arial" w:cs="Arial"/>
          <w:sz w:val="22"/>
          <w:szCs w:val="22"/>
        </w:rPr>
        <w:t>4.</w:t>
      </w:r>
      <w:r w:rsidR="00333F3E" w:rsidRPr="0045375B">
        <w:rPr>
          <w:rFonts w:ascii="Arial" w:hAnsi="Arial" w:cs="Arial"/>
          <w:sz w:val="22"/>
          <w:szCs w:val="22"/>
        </w:rPr>
        <w:tab/>
      </w:r>
      <w:r w:rsidR="000A065F" w:rsidRPr="0045375B">
        <w:rPr>
          <w:rFonts w:ascii="Arial" w:hAnsi="Arial" w:cs="Arial"/>
          <w:sz w:val="22"/>
          <w:szCs w:val="22"/>
        </w:rPr>
        <w:t>Le</w:t>
      </w:r>
      <w:r w:rsidR="000A065F">
        <w:rPr>
          <w:rFonts w:ascii="Arial" w:hAnsi="Arial" w:cs="Arial"/>
          <w:sz w:val="22"/>
          <w:szCs w:val="22"/>
        </w:rPr>
        <w:t xml:space="preserve">s modifications </w:t>
      </w:r>
      <w:r w:rsidR="000A065F" w:rsidRPr="0045375B">
        <w:rPr>
          <w:rFonts w:ascii="Arial" w:hAnsi="Arial" w:cs="Arial"/>
          <w:sz w:val="22"/>
          <w:szCs w:val="22"/>
        </w:rPr>
        <w:t>du règlement peu</w:t>
      </w:r>
      <w:r w:rsidR="000A065F">
        <w:rPr>
          <w:rFonts w:ascii="Arial" w:hAnsi="Arial" w:cs="Arial"/>
          <w:sz w:val="22"/>
          <w:szCs w:val="22"/>
        </w:rPr>
        <w:t>vent</w:t>
      </w:r>
      <w:r w:rsidR="000A065F" w:rsidRPr="0045375B">
        <w:rPr>
          <w:rFonts w:ascii="Arial" w:hAnsi="Arial" w:cs="Arial"/>
          <w:sz w:val="22"/>
          <w:szCs w:val="22"/>
        </w:rPr>
        <w:t xml:space="preserve"> </w:t>
      </w:r>
      <w:r w:rsidR="000A065F">
        <w:rPr>
          <w:rFonts w:ascii="Arial" w:hAnsi="Arial" w:cs="Arial"/>
          <w:sz w:val="22"/>
          <w:szCs w:val="22"/>
        </w:rPr>
        <w:t xml:space="preserve">être </w:t>
      </w:r>
      <w:r w:rsidR="000A065F" w:rsidRPr="004F253F">
        <w:rPr>
          <w:rFonts w:ascii="Arial" w:hAnsi="Arial" w:cs="Arial"/>
          <w:sz w:val="22"/>
          <w:szCs w:val="22"/>
        </w:rPr>
        <w:t xml:space="preserve">soumises </w:t>
      </w:r>
      <w:r w:rsidR="000A065F">
        <w:rPr>
          <w:rFonts w:ascii="Arial" w:hAnsi="Arial" w:cs="Arial"/>
          <w:sz w:val="22"/>
          <w:szCs w:val="22"/>
        </w:rPr>
        <w:t xml:space="preserve">à l'AIB </w:t>
      </w:r>
      <w:r w:rsidR="000A065F" w:rsidRPr="004F253F">
        <w:rPr>
          <w:rFonts w:ascii="Arial" w:hAnsi="Arial" w:cs="Arial"/>
          <w:sz w:val="22"/>
          <w:szCs w:val="22"/>
        </w:rPr>
        <w:t>pour examen préalable</w:t>
      </w:r>
      <w:r w:rsidR="00FA39AB">
        <w:rPr>
          <w:rFonts w:ascii="Arial" w:hAnsi="Arial" w:cs="Arial"/>
          <w:sz w:val="22"/>
          <w:szCs w:val="22"/>
        </w:rPr>
        <w:t>,</w:t>
      </w:r>
      <w:r w:rsidR="000A065F" w:rsidRPr="004F253F">
        <w:rPr>
          <w:rFonts w:ascii="Arial" w:hAnsi="Arial" w:cs="Arial"/>
          <w:sz w:val="22"/>
          <w:szCs w:val="22"/>
        </w:rPr>
        <w:t xml:space="preserve"> </w:t>
      </w:r>
      <w:r w:rsidR="000A065F" w:rsidRPr="0045375B">
        <w:rPr>
          <w:rFonts w:ascii="Arial" w:hAnsi="Arial" w:cs="Arial"/>
          <w:sz w:val="22"/>
          <w:szCs w:val="22"/>
        </w:rPr>
        <w:t>si la commune le souhaite.</w:t>
      </w:r>
      <w:r w:rsidR="000A065F">
        <w:rPr>
          <w:rFonts w:ascii="Arial" w:hAnsi="Arial" w:cs="Arial"/>
          <w:sz w:val="22"/>
          <w:szCs w:val="22"/>
        </w:rPr>
        <w:t xml:space="preserve"> </w:t>
      </w:r>
      <w:r w:rsidR="00333F3E" w:rsidRPr="0045375B">
        <w:rPr>
          <w:rFonts w:ascii="Arial" w:hAnsi="Arial" w:cs="Arial"/>
          <w:sz w:val="22"/>
          <w:szCs w:val="22"/>
        </w:rPr>
        <w:t xml:space="preserve">Les modifications ne </w:t>
      </w:r>
      <w:r w:rsidR="004F253F">
        <w:rPr>
          <w:rFonts w:ascii="Arial" w:hAnsi="Arial" w:cs="Arial"/>
          <w:sz w:val="22"/>
          <w:szCs w:val="22"/>
        </w:rPr>
        <w:t>r</w:t>
      </w:r>
      <w:r w:rsidR="00333F3E" w:rsidRPr="0045375B">
        <w:rPr>
          <w:rFonts w:ascii="Arial" w:hAnsi="Arial" w:cs="Arial"/>
          <w:sz w:val="22"/>
          <w:szCs w:val="22"/>
        </w:rPr>
        <w:t>equièrent pas l’a</w:t>
      </w:r>
      <w:r w:rsidR="004F253F">
        <w:rPr>
          <w:rFonts w:ascii="Arial" w:hAnsi="Arial" w:cs="Arial"/>
          <w:sz w:val="22"/>
          <w:szCs w:val="22"/>
        </w:rPr>
        <w:t xml:space="preserve">pprobation </w:t>
      </w:r>
      <w:r w:rsidR="00333F3E" w:rsidRPr="0045375B">
        <w:rPr>
          <w:rFonts w:ascii="Arial" w:hAnsi="Arial" w:cs="Arial"/>
          <w:sz w:val="22"/>
          <w:szCs w:val="22"/>
        </w:rPr>
        <w:t xml:space="preserve">de l’AIB </w:t>
      </w:r>
      <w:r w:rsidR="004F253F">
        <w:rPr>
          <w:rFonts w:ascii="Arial" w:hAnsi="Arial" w:cs="Arial"/>
          <w:sz w:val="22"/>
          <w:szCs w:val="22"/>
        </w:rPr>
        <w:t xml:space="preserve">ou </w:t>
      </w:r>
      <w:r w:rsidR="00333F3E" w:rsidRPr="0045375B">
        <w:rPr>
          <w:rFonts w:ascii="Arial" w:hAnsi="Arial" w:cs="Arial"/>
          <w:sz w:val="22"/>
          <w:szCs w:val="22"/>
        </w:rPr>
        <w:t>d’une autorité cantonale (art. 57 LCo). Les communes informent le canton des modifications</w:t>
      </w:r>
      <w:r w:rsidR="00FA39AB">
        <w:rPr>
          <w:rFonts w:ascii="Arial" w:hAnsi="Arial" w:cs="Arial"/>
          <w:sz w:val="22"/>
          <w:szCs w:val="22"/>
        </w:rPr>
        <w:t>,</w:t>
      </w:r>
      <w:r w:rsidR="00333F3E" w:rsidRPr="0045375B">
        <w:rPr>
          <w:rFonts w:ascii="Arial" w:hAnsi="Arial" w:cs="Arial"/>
          <w:sz w:val="22"/>
          <w:szCs w:val="22"/>
        </w:rPr>
        <w:t xml:space="preserve"> en adressant deux copies d</w:t>
      </w:r>
      <w:r w:rsidR="000A065F">
        <w:rPr>
          <w:rFonts w:ascii="Arial" w:hAnsi="Arial" w:cs="Arial"/>
          <w:sz w:val="22"/>
          <w:szCs w:val="22"/>
        </w:rPr>
        <w:t>u</w:t>
      </w:r>
      <w:r w:rsidR="00333F3E" w:rsidRPr="0045375B">
        <w:rPr>
          <w:rFonts w:ascii="Arial" w:hAnsi="Arial" w:cs="Arial"/>
          <w:sz w:val="22"/>
          <w:szCs w:val="22"/>
        </w:rPr>
        <w:t xml:space="preserve"> </w:t>
      </w:r>
      <w:r w:rsidR="000A065F" w:rsidRPr="0045375B">
        <w:rPr>
          <w:rFonts w:ascii="Arial" w:hAnsi="Arial" w:cs="Arial"/>
          <w:sz w:val="22"/>
          <w:szCs w:val="22"/>
        </w:rPr>
        <w:t xml:space="preserve">règlement </w:t>
      </w:r>
      <w:r w:rsidR="00333F3E" w:rsidRPr="0045375B">
        <w:rPr>
          <w:rFonts w:ascii="Arial" w:hAnsi="Arial" w:cs="Arial"/>
          <w:sz w:val="22"/>
          <w:szCs w:val="22"/>
        </w:rPr>
        <w:t>au préfet ou à la préfète (dont l’une à l’intention de l’AIB (art. 48</w:t>
      </w:r>
      <w:r w:rsidR="00F356B7">
        <w:rPr>
          <w:rFonts w:ascii="Arial" w:hAnsi="Arial" w:cs="Arial"/>
          <w:sz w:val="22"/>
          <w:szCs w:val="22"/>
        </w:rPr>
        <w:t>,</w:t>
      </w:r>
      <w:r w:rsidR="00333F3E" w:rsidRPr="0045375B">
        <w:rPr>
          <w:rFonts w:ascii="Arial" w:hAnsi="Arial" w:cs="Arial"/>
          <w:sz w:val="22"/>
          <w:szCs w:val="22"/>
        </w:rPr>
        <w:t xml:space="preserve"> 1</w:t>
      </w:r>
      <w:r w:rsidR="00F356B7" w:rsidRPr="00F356B7">
        <w:rPr>
          <w:rFonts w:ascii="Arial" w:hAnsi="Arial" w:cs="Arial"/>
          <w:sz w:val="22"/>
          <w:szCs w:val="22"/>
          <w:vertAlign w:val="superscript"/>
        </w:rPr>
        <w:t>er</w:t>
      </w:r>
      <w:r w:rsidR="00F356B7">
        <w:rPr>
          <w:rFonts w:ascii="Arial" w:hAnsi="Arial" w:cs="Arial"/>
          <w:sz w:val="22"/>
          <w:szCs w:val="22"/>
        </w:rPr>
        <w:t xml:space="preserve"> al.</w:t>
      </w:r>
      <w:r w:rsidR="00333F3E" w:rsidRPr="0045375B">
        <w:rPr>
          <w:rFonts w:ascii="Arial" w:hAnsi="Arial" w:cs="Arial"/>
          <w:sz w:val="22"/>
          <w:szCs w:val="22"/>
        </w:rPr>
        <w:t xml:space="preserve"> de l’ordonnance du 16 décembre 1998 sur les communes </w:t>
      </w:r>
      <w:r w:rsidR="00A351EE">
        <w:rPr>
          <w:rFonts w:ascii="Arial" w:hAnsi="Arial" w:cs="Arial"/>
          <w:sz w:val="22"/>
          <w:szCs w:val="22"/>
        </w:rPr>
        <w:t>[</w:t>
      </w:r>
      <w:r w:rsidR="00333F3E" w:rsidRPr="0045375B">
        <w:rPr>
          <w:rFonts w:ascii="Arial" w:hAnsi="Arial" w:cs="Arial"/>
          <w:sz w:val="22"/>
          <w:szCs w:val="22"/>
        </w:rPr>
        <w:t>OCo, RSB 170.111</w:t>
      </w:r>
      <w:r w:rsidR="00A351EE">
        <w:rPr>
          <w:rFonts w:ascii="Arial" w:hAnsi="Arial" w:cs="Arial"/>
          <w:sz w:val="22"/>
          <w:szCs w:val="22"/>
        </w:rPr>
        <w:t>]</w:t>
      </w:r>
      <w:r w:rsidR="00333F3E" w:rsidRPr="0045375B">
        <w:rPr>
          <w:rFonts w:ascii="Arial" w:hAnsi="Arial" w:cs="Arial"/>
          <w:sz w:val="22"/>
          <w:szCs w:val="22"/>
        </w:rPr>
        <w:t xml:space="preserve">). </w:t>
      </w:r>
    </w:p>
    <w:p w:rsidR="006E14BE" w:rsidRDefault="006E14BE">
      <w:pPr>
        <w:ind w:left="426" w:hanging="426"/>
        <w:rPr>
          <w:rFonts w:ascii="Arial" w:hAnsi="Arial"/>
          <w:sz w:val="22"/>
        </w:rPr>
      </w:pPr>
    </w:p>
    <w:p w:rsidR="006E14BE" w:rsidRDefault="006E14BE">
      <w:pPr>
        <w:ind w:left="426" w:hanging="426"/>
        <w:rPr>
          <w:rFonts w:ascii="Arial" w:hAnsi="Arial"/>
          <w:sz w:val="22"/>
        </w:rPr>
      </w:pPr>
      <w:r>
        <w:rPr>
          <w:rFonts w:ascii="Arial" w:hAnsi="Arial"/>
          <w:sz w:val="22"/>
        </w:rPr>
        <w:t>5.</w:t>
      </w:r>
      <w:r>
        <w:rPr>
          <w:rFonts w:ascii="Arial" w:hAnsi="Arial"/>
          <w:sz w:val="22"/>
        </w:rPr>
        <w:tab/>
        <w:t>Pour de plus amples informations, prière de contacter l'inspecteur des sapeurs-pompiers compétent.</w:t>
      </w:r>
    </w:p>
    <w:p w:rsidR="006E14BE" w:rsidRDefault="006E14BE">
      <w:pPr>
        <w:rPr>
          <w:rFonts w:ascii="Arial" w:hAnsi="Arial"/>
          <w:sz w:val="22"/>
        </w:rPr>
      </w:pPr>
    </w:p>
    <w:p w:rsidR="006E14BE" w:rsidRDefault="006E14BE">
      <w:pPr>
        <w:rPr>
          <w:rFonts w:ascii="Arial" w:hAnsi="Arial"/>
          <w:sz w:val="22"/>
        </w:rPr>
      </w:pPr>
    </w:p>
    <w:p w:rsidR="006E14BE" w:rsidRDefault="006E14BE">
      <w:pPr>
        <w:rPr>
          <w:rFonts w:ascii="Arial" w:hAnsi="Arial"/>
          <w:sz w:val="22"/>
        </w:rPr>
      </w:pPr>
    </w:p>
    <w:p w:rsidR="006E14BE" w:rsidRDefault="006E14BE">
      <w:pPr>
        <w:rPr>
          <w:rFonts w:ascii="Arial" w:hAnsi="Arial"/>
          <w:sz w:val="22"/>
        </w:rPr>
      </w:pPr>
    </w:p>
    <w:p w:rsidR="006E14BE" w:rsidRDefault="006E14BE">
      <w:pPr>
        <w:rPr>
          <w:rFonts w:ascii="Arial" w:hAnsi="Arial"/>
          <w:sz w:val="22"/>
        </w:rPr>
      </w:pPr>
    </w:p>
    <w:p w:rsidR="006E14BE" w:rsidRDefault="0099072C">
      <w:pPr>
        <w:tabs>
          <w:tab w:val="left" w:pos="5103"/>
        </w:tabs>
        <w:rPr>
          <w:rFonts w:ascii="Arial" w:hAnsi="Arial"/>
          <w:sz w:val="22"/>
        </w:rPr>
      </w:pPr>
      <w:r>
        <w:rPr>
          <w:rFonts w:ascii="Arial" w:hAnsi="Arial"/>
          <w:sz w:val="22"/>
        </w:rPr>
        <w:t xml:space="preserve">Ittigen-Berne, </w:t>
      </w:r>
      <w:r w:rsidR="00A351EE">
        <w:rPr>
          <w:rFonts w:ascii="Arial" w:hAnsi="Arial"/>
          <w:sz w:val="22"/>
        </w:rPr>
        <w:t>avril</w:t>
      </w:r>
      <w:r w:rsidR="006E14BE">
        <w:rPr>
          <w:rFonts w:ascii="Arial" w:hAnsi="Arial"/>
          <w:sz w:val="22"/>
        </w:rPr>
        <w:t xml:space="preserve"> </w:t>
      </w:r>
      <w:r w:rsidR="00A351EE">
        <w:rPr>
          <w:rFonts w:ascii="Arial" w:hAnsi="Arial"/>
          <w:sz w:val="22"/>
        </w:rPr>
        <w:t>2003</w:t>
      </w:r>
      <w:r w:rsidR="006E14BE">
        <w:rPr>
          <w:rFonts w:ascii="Arial" w:hAnsi="Arial"/>
          <w:sz w:val="22"/>
        </w:rPr>
        <w:tab/>
      </w:r>
      <w:r w:rsidR="00A351EE">
        <w:rPr>
          <w:rFonts w:ascii="Arial" w:hAnsi="Arial"/>
          <w:sz w:val="22"/>
        </w:rPr>
        <w:t>Assurance immobilière Berne</w:t>
      </w:r>
    </w:p>
    <w:p w:rsidR="006E14BE" w:rsidRDefault="006E14BE">
      <w:pPr>
        <w:rPr>
          <w:rFonts w:ascii="Arial" w:hAnsi="Arial"/>
          <w:sz w:val="22"/>
        </w:rPr>
      </w:pPr>
    </w:p>
    <w:p w:rsidR="006E14BE" w:rsidRDefault="006E14BE">
      <w:pPr>
        <w:pBdr>
          <w:top w:val="single" w:sz="6" w:space="3" w:color="auto" w:shadow="1"/>
          <w:left w:val="single" w:sz="6" w:space="3" w:color="auto" w:shadow="1"/>
          <w:bottom w:val="single" w:sz="6" w:space="3" w:color="auto" w:shadow="1"/>
          <w:right w:val="single" w:sz="6" w:space="3" w:color="auto" w:shadow="1"/>
        </w:pBdr>
        <w:jc w:val="center"/>
        <w:rPr>
          <w:rFonts w:ascii="Arial" w:hAnsi="Arial"/>
          <w:b/>
          <w:sz w:val="32"/>
        </w:rPr>
      </w:pPr>
      <w:r>
        <w:rPr>
          <w:rFonts w:ascii="Arial" w:hAnsi="Arial"/>
          <w:b/>
          <w:sz w:val="32"/>
        </w:rPr>
        <w:lastRenderedPageBreak/>
        <w:t xml:space="preserve">Règlement </w:t>
      </w:r>
      <w:r w:rsidR="000876D2" w:rsidRPr="000876D2">
        <w:rPr>
          <w:rFonts w:ascii="Arial" w:hAnsi="Arial"/>
          <w:b/>
          <w:sz w:val="32"/>
          <w:szCs w:val="32"/>
        </w:rPr>
        <w:t>sur les sapeurs-pompiers</w:t>
      </w:r>
      <w:r>
        <w:rPr>
          <w:rFonts w:ascii="Arial" w:hAnsi="Arial"/>
          <w:b/>
          <w:sz w:val="32"/>
        </w:rPr>
        <w:t>, à l'usage des co</w:t>
      </w:r>
      <w:r>
        <w:rPr>
          <w:rFonts w:ascii="Arial" w:hAnsi="Arial"/>
          <w:b/>
          <w:sz w:val="32"/>
        </w:rPr>
        <w:t>m</w:t>
      </w:r>
      <w:r>
        <w:rPr>
          <w:rFonts w:ascii="Arial" w:hAnsi="Arial"/>
          <w:b/>
          <w:sz w:val="32"/>
        </w:rPr>
        <w:t>munes appliquant le service obligatoire</w:t>
      </w:r>
    </w:p>
    <w:p w:rsidR="006E14BE" w:rsidRDefault="006E14BE">
      <w:pPr>
        <w:rPr>
          <w:rFonts w:ascii="Arial" w:hAnsi="Arial"/>
          <w:sz w:val="22"/>
        </w:rPr>
      </w:pPr>
    </w:p>
    <w:p w:rsidR="006E14BE" w:rsidRDefault="006E14BE">
      <w:pPr>
        <w:rPr>
          <w:rFonts w:ascii="Arial" w:hAnsi="Arial"/>
          <w:sz w:val="22"/>
        </w:rPr>
      </w:pPr>
    </w:p>
    <w:p w:rsidR="006E14BE" w:rsidRDefault="006E14BE">
      <w:pPr>
        <w:rPr>
          <w:rFonts w:ascii="Arial" w:hAnsi="Arial"/>
          <w:sz w:val="22"/>
        </w:rPr>
      </w:pPr>
    </w:p>
    <w:p w:rsidR="006E14BE" w:rsidRDefault="006E14BE">
      <w:pPr>
        <w:rPr>
          <w:rFonts w:ascii="Arial" w:hAnsi="Arial"/>
          <w:sz w:val="22"/>
        </w:rPr>
      </w:pPr>
      <w:r>
        <w:rPr>
          <w:rFonts w:ascii="Arial" w:hAnsi="Arial"/>
          <w:sz w:val="22"/>
        </w:rPr>
        <w:t xml:space="preserve">La commune de </w:t>
      </w:r>
      <w:r w:rsidR="000876D2">
        <w:rPr>
          <w:rFonts w:ascii="Arial" w:hAnsi="Arial"/>
          <w:sz w:val="22"/>
        </w:rPr>
        <w:t>….</w:t>
      </w:r>
      <w:r>
        <w:rPr>
          <w:rFonts w:ascii="Arial" w:hAnsi="Arial"/>
          <w:sz w:val="22"/>
        </w:rPr>
        <w:t xml:space="preserve">....., vu l'article 23 de la loi du 20 janvier 1994 sur la protection contre le feu et </w:t>
      </w:r>
      <w:r w:rsidR="00150CF6">
        <w:rPr>
          <w:rFonts w:ascii="Arial" w:hAnsi="Arial"/>
          <w:sz w:val="22"/>
        </w:rPr>
        <w:t>sur les sapeurs-pompiers</w:t>
      </w:r>
      <w:r>
        <w:rPr>
          <w:rFonts w:ascii="Arial" w:hAnsi="Arial"/>
          <w:sz w:val="22"/>
        </w:rPr>
        <w:t xml:space="preserve"> (LPFS</w:t>
      </w:r>
      <w:r w:rsidR="00150CF6">
        <w:rPr>
          <w:rFonts w:ascii="Arial" w:hAnsi="Arial"/>
          <w:sz w:val="22"/>
        </w:rPr>
        <w:t>P</w:t>
      </w:r>
      <w:r>
        <w:rPr>
          <w:rFonts w:ascii="Arial" w:hAnsi="Arial"/>
          <w:sz w:val="22"/>
        </w:rPr>
        <w:t>), arrête</w:t>
      </w:r>
      <w:r w:rsidR="00FA39AB">
        <w:rPr>
          <w:rFonts w:ascii="Arial" w:hAnsi="Arial"/>
          <w:sz w:val="22"/>
        </w:rPr>
        <w:t xml:space="preserve"> </w:t>
      </w:r>
      <w:r>
        <w:rPr>
          <w:rFonts w:ascii="Arial" w:hAnsi="Arial"/>
          <w:sz w:val="22"/>
        </w:rPr>
        <w:t>:</w:t>
      </w:r>
    </w:p>
    <w:p w:rsidR="006E14BE" w:rsidRDefault="006E14BE">
      <w:pPr>
        <w:rPr>
          <w:rFonts w:ascii="Arial" w:hAnsi="Arial"/>
          <w:sz w:val="22"/>
        </w:rPr>
      </w:pPr>
    </w:p>
    <w:p w:rsidR="006E14BE" w:rsidRDefault="006E14BE">
      <w:pPr>
        <w:rPr>
          <w:rFonts w:ascii="Arial" w:hAnsi="Arial"/>
          <w:sz w:val="22"/>
        </w:rPr>
      </w:pPr>
    </w:p>
    <w:p w:rsidR="006E14BE" w:rsidRDefault="006E14BE">
      <w:pPr>
        <w:tabs>
          <w:tab w:val="left" w:pos="3261"/>
        </w:tabs>
        <w:ind w:left="2835" w:hanging="2835"/>
        <w:rPr>
          <w:rFonts w:ascii="Arial" w:hAnsi="Arial"/>
          <w:b/>
          <w:sz w:val="24"/>
        </w:rPr>
      </w:pPr>
      <w:r>
        <w:rPr>
          <w:rFonts w:ascii="Arial" w:hAnsi="Arial"/>
          <w:b/>
          <w:sz w:val="24"/>
        </w:rPr>
        <w:tab/>
        <w:t>I.</w:t>
      </w:r>
      <w:r>
        <w:rPr>
          <w:rFonts w:ascii="Arial" w:hAnsi="Arial"/>
          <w:b/>
          <w:sz w:val="24"/>
        </w:rPr>
        <w:tab/>
        <w:t>Tâches des s</w:t>
      </w:r>
      <w:r w:rsidR="00150CF6">
        <w:rPr>
          <w:rFonts w:ascii="Arial" w:hAnsi="Arial"/>
          <w:b/>
          <w:sz w:val="24"/>
        </w:rPr>
        <w:t>apeurs-pompiers</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Tâches</w:t>
      </w:r>
      <w:r>
        <w:rPr>
          <w:rFonts w:ascii="Arial" w:hAnsi="Arial"/>
          <w:sz w:val="22"/>
        </w:rPr>
        <w:tab/>
      </w:r>
      <w:r>
        <w:rPr>
          <w:rFonts w:ascii="Arial" w:hAnsi="Arial"/>
          <w:b/>
          <w:sz w:val="22"/>
        </w:rPr>
        <w:t>Article premier</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w:t>
      </w:r>
      <w:r w:rsidR="00150CF6">
        <w:rPr>
          <w:rFonts w:ascii="Arial" w:hAnsi="Arial"/>
          <w:sz w:val="22"/>
        </w:rPr>
        <w:t>sapeurs-pompiers</w:t>
      </w:r>
      <w:r>
        <w:rPr>
          <w:rFonts w:ascii="Arial" w:hAnsi="Arial"/>
          <w:sz w:val="22"/>
        </w:rPr>
        <w:t xml:space="preserve"> luttent contre le feu, les éléments naturels et d'autres événements dommageables au sens de l'article 13 LPFS</w:t>
      </w:r>
      <w:r w:rsidR="00150CF6">
        <w:rPr>
          <w:rFonts w:ascii="Arial" w:hAnsi="Arial"/>
          <w:sz w:val="22"/>
        </w:rPr>
        <w:t>P</w:t>
      </w:r>
      <w:r>
        <w:rPr>
          <w:rFonts w:ascii="Arial" w:hAnsi="Arial"/>
          <w:sz w:val="22"/>
        </w:rPr>
        <w:t>, notamment en cas d'accidents dus aux hydrocarbures, aux gaz ou aux produits chimiques survenus dans la commune.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Ils ne sont pas tenus d'accomplir des tâches plus étendues.</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tabs>
          <w:tab w:val="left" w:pos="3261"/>
        </w:tabs>
        <w:ind w:left="2835" w:hanging="2835"/>
        <w:rPr>
          <w:rFonts w:ascii="Arial" w:hAnsi="Arial"/>
          <w:b/>
          <w:sz w:val="24"/>
        </w:rPr>
      </w:pPr>
      <w:r>
        <w:rPr>
          <w:rFonts w:ascii="Arial" w:hAnsi="Arial"/>
          <w:b/>
          <w:sz w:val="24"/>
        </w:rPr>
        <w:tab/>
        <w:t>II.</w:t>
      </w:r>
      <w:r>
        <w:rPr>
          <w:rFonts w:ascii="Arial" w:hAnsi="Arial"/>
          <w:b/>
          <w:sz w:val="24"/>
        </w:rPr>
        <w:tab/>
        <w:t>Obligation de servir</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3261" w:hanging="426"/>
        <w:rPr>
          <w:rFonts w:ascii="Arial" w:hAnsi="Arial"/>
          <w:b/>
          <w:sz w:val="22"/>
        </w:rPr>
      </w:pPr>
      <w:r>
        <w:rPr>
          <w:rFonts w:ascii="Arial" w:hAnsi="Arial"/>
          <w:b/>
          <w:sz w:val="22"/>
        </w:rPr>
        <w:t>1.</w:t>
      </w:r>
      <w:r>
        <w:rPr>
          <w:rFonts w:ascii="Arial" w:hAnsi="Arial"/>
          <w:b/>
          <w:sz w:val="22"/>
        </w:rPr>
        <w:tab/>
        <w:t>Durée du service, incorporation, nomination, équipement et exemption</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Obligation de servir</w:t>
      </w:r>
      <w:r>
        <w:rPr>
          <w:rFonts w:ascii="Arial" w:hAnsi="Arial"/>
          <w:sz w:val="22"/>
        </w:rPr>
        <w:tab/>
      </w:r>
      <w:r>
        <w:rPr>
          <w:rFonts w:ascii="Arial" w:hAnsi="Arial"/>
          <w:b/>
          <w:sz w:val="22"/>
        </w:rPr>
        <w:t>Art. 2</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Tous les hommes et toutes les femmes domiciliés dans la com</w:t>
      </w:r>
      <w:r>
        <w:rPr>
          <w:rFonts w:ascii="Arial" w:hAnsi="Arial"/>
          <w:sz w:val="22"/>
        </w:rPr>
        <w:softHyphen/>
        <w:t xml:space="preserve">mune et dont l'âge est compris entre </w:t>
      </w:r>
      <w:r w:rsidR="00150CF6">
        <w:rPr>
          <w:rFonts w:ascii="Arial" w:hAnsi="Arial"/>
          <w:sz w:val="22"/>
        </w:rPr>
        <w:t>.</w:t>
      </w:r>
      <w:r>
        <w:rPr>
          <w:rFonts w:ascii="Arial" w:hAnsi="Arial"/>
          <w:sz w:val="22"/>
        </w:rPr>
        <w:t>....</w:t>
      </w:r>
      <w:r>
        <w:rPr>
          <w:rStyle w:val="Funotenzeichen"/>
        </w:rPr>
        <w:footnoteReference w:id="1"/>
      </w:r>
      <w:r>
        <w:rPr>
          <w:rFonts w:ascii="Arial" w:hAnsi="Arial"/>
          <w:sz w:val="22"/>
        </w:rPr>
        <w:t xml:space="preserve"> et .....</w:t>
      </w:r>
      <w:r>
        <w:rPr>
          <w:rStyle w:val="Funotenzeichen"/>
        </w:rPr>
        <w:footnoteReference w:id="2"/>
      </w:r>
      <w:r>
        <w:rPr>
          <w:rFonts w:ascii="Arial" w:hAnsi="Arial"/>
          <w:sz w:val="22"/>
        </w:rPr>
        <w:t xml:space="preserve"> sont astreints au service.</w:t>
      </w:r>
    </w:p>
    <w:p w:rsidR="006E14BE" w:rsidRDefault="006E14BE">
      <w:pPr>
        <w:ind w:left="2835" w:hanging="2835"/>
        <w:rPr>
          <w:rFonts w:ascii="Arial" w:hAnsi="Arial"/>
          <w:sz w:val="22"/>
        </w:rPr>
      </w:pPr>
    </w:p>
    <w:p w:rsidR="006E14BE" w:rsidRDefault="006E14BE">
      <w:pPr>
        <w:ind w:left="2835" w:hanging="2835"/>
        <w:rPr>
          <w:rFonts w:ascii="Arial" w:hAnsi="Arial"/>
          <w:b/>
          <w:sz w:val="22"/>
        </w:rPr>
      </w:pPr>
      <w:r>
        <w:rPr>
          <w:rFonts w:ascii="Arial" w:hAnsi="Arial"/>
          <w:sz w:val="18"/>
        </w:rPr>
        <w:t>Accomplissement du</w:t>
      </w:r>
      <w:r w:rsidR="008A5FC4">
        <w:rPr>
          <w:rFonts w:ascii="Arial" w:hAnsi="Arial"/>
          <w:sz w:val="18"/>
        </w:rPr>
        <w:t xml:space="preserve"> service</w:t>
      </w:r>
      <w:r w:rsidR="008A5FC4">
        <w:rPr>
          <w:rFonts w:ascii="Arial" w:hAnsi="Arial"/>
          <w:sz w:val="18"/>
        </w:rPr>
        <w:tab/>
      </w:r>
      <w:r>
        <w:rPr>
          <w:rFonts w:ascii="Arial" w:hAnsi="Arial"/>
          <w:b/>
          <w:sz w:val="22"/>
        </w:rPr>
        <w:t>Art. 3</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 service </w:t>
      </w:r>
      <w:r w:rsidR="00E016EE">
        <w:rPr>
          <w:rFonts w:ascii="Arial" w:hAnsi="Arial"/>
          <w:sz w:val="22"/>
        </w:rPr>
        <w:t xml:space="preserve">actif </w:t>
      </w:r>
      <w:r w:rsidR="008A5FC4">
        <w:rPr>
          <w:rFonts w:ascii="Arial" w:hAnsi="Arial"/>
          <w:sz w:val="22"/>
        </w:rPr>
        <w:t xml:space="preserve">dans le corps des sapeurs-pompiers </w:t>
      </w:r>
      <w:r>
        <w:rPr>
          <w:rFonts w:ascii="Arial" w:hAnsi="Arial"/>
          <w:sz w:val="22"/>
        </w:rPr>
        <w:t>doit être a</w:t>
      </w:r>
      <w:r>
        <w:rPr>
          <w:rFonts w:ascii="Arial" w:hAnsi="Arial"/>
          <w:sz w:val="22"/>
        </w:rPr>
        <w:t>c</w:t>
      </w:r>
      <w:r>
        <w:rPr>
          <w:rFonts w:ascii="Arial" w:hAnsi="Arial"/>
          <w:sz w:val="22"/>
        </w:rPr>
        <w:t>compli personnellement.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Une suppléance est exclue.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 xml:space="preserve">Accomplissement du service </w:t>
      </w:r>
      <w:r>
        <w:rPr>
          <w:rFonts w:ascii="Arial" w:hAnsi="Arial"/>
          <w:sz w:val="22"/>
        </w:rPr>
        <w:tab/>
      </w:r>
      <w:r>
        <w:rPr>
          <w:rFonts w:ascii="Arial" w:hAnsi="Arial"/>
          <w:b/>
          <w:sz w:val="22"/>
        </w:rPr>
        <w:t>Art. 4</w:t>
      </w:r>
    </w:p>
    <w:p w:rsidR="006E14BE" w:rsidRDefault="006E14BE">
      <w:pPr>
        <w:ind w:left="2835" w:hanging="2835"/>
        <w:rPr>
          <w:rFonts w:ascii="Arial" w:hAnsi="Arial"/>
          <w:sz w:val="22"/>
        </w:rPr>
      </w:pPr>
      <w:r>
        <w:rPr>
          <w:rFonts w:ascii="Arial" w:hAnsi="Arial"/>
          <w:sz w:val="18"/>
        </w:rPr>
        <w:t>ou taxe d'exemption</w:t>
      </w: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Nul ne peut prétendre à être incorporé dans le</w:t>
      </w:r>
      <w:r w:rsidR="008A5FC4">
        <w:rPr>
          <w:rFonts w:ascii="Arial" w:hAnsi="Arial"/>
          <w:sz w:val="22"/>
        </w:rPr>
        <w:t xml:space="preserve"> corps des sapeurs-pompiers</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 conseil municipal</w:t>
      </w:r>
      <w:r>
        <w:rPr>
          <w:rStyle w:val="Funotenzeichen"/>
          <w:rFonts w:ascii="Arial" w:hAnsi="Arial"/>
          <w:sz w:val="22"/>
        </w:rPr>
        <w:footnoteReference w:id="3"/>
      </w:r>
      <w:r>
        <w:rPr>
          <w:rFonts w:ascii="Arial" w:hAnsi="Arial"/>
          <w:sz w:val="22"/>
        </w:rPr>
        <w:t xml:space="preserve"> décide si une personne astreinte à servir doit accomplir du service actif ou si elle doit payer la taxe d'exem</w:t>
      </w:r>
      <w:r>
        <w:rPr>
          <w:rFonts w:ascii="Arial" w:hAnsi="Arial"/>
          <w:sz w:val="22"/>
        </w:rPr>
        <w:t>p</w:t>
      </w:r>
      <w:r>
        <w:rPr>
          <w:rFonts w:ascii="Arial" w:hAnsi="Arial"/>
          <w:sz w:val="22"/>
        </w:rPr>
        <w:t>tion.</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 xml:space="preserve">3 </w:t>
      </w:r>
      <w:r>
        <w:rPr>
          <w:rFonts w:ascii="Arial" w:hAnsi="Arial"/>
          <w:sz w:val="22"/>
        </w:rPr>
        <w:t xml:space="preserve"> Lors de cette décision, il y a lieu de tenir suffisamment compte des besoins des </w:t>
      </w:r>
      <w:r w:rsidR="008A5FC4">
        <w:rPr>
          <w:rFonts w:ascii="Arial" w:hAnsi="Arial"/>
          <w:sz w:val="22"/>
        </w:rPr>
        <w:t xml:space="preserve">sapeurs-pompiers </w:t>
      </w:r>
      <w:r>
        <w:rPr>
          <w:rFonts w:ascii="Arial" w:hAnsi="Arial"/>
          <w:sz w:val="22"/>
        </w:rPr>
        <w:t>ainsi que de la situation per</w:t>
      </w:r>
      <w:r>
        <w:rPr>
          <w:rFonts w:ascii="Arial" w:hAnsi="Arial"/>
          <w:sz w:val="22"/>
        </w:rPr>
        <w:softHyphen/>
        <w:t>sonnelle et professionnelle, de l'âge, du lieu de travail et du domi</w:t>
      </w:r>
      <w:r>
        <w:rPr>
          <w:rFonts w:ascii="Arial" w:hAnsi="Arial"/>
          <w:sz w:val="22"/>
        </w:rPr>
        <w:softHyphen/>
        <w:t>cile de la personne astreinte de même que de son appartenance à d'autres services d'intervention.</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Avis d'un médecin</w:t>
      </w:r>
      <w:r>
        <w:rPr>
          <w:rFonts w:ascii="Arial" w:hAnsi="Arial"/>
          <w:sz w:val="22"/>
        </w:rPr>
        <w:tab/>
      </w:r>
      <w:r>
        <w:rPr>
          <w:rFonts w:ascii="Arial" w:hAnsi="Arial"/>
          <w:b/>
          <w:sz w:val="22"/>
        </w:rPr>
        <w:t>Art. 5</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sidR="00E016EE">
        <w:rPr>
          <w:rFonts w:ascii="Arial" w:hAnsi="Arial"/>
          <w:position w:val="11"/>
          <w:sz w:val="14"/>
        </w:rPr>
        <w:t>1</w:t>
      </w:r>
      <w:r w:rsidR="00E016EE">
        <w:rPr>
          <w:rFonts w:ascii="Arial" w:hAnsi="Arial"/>
          <w:sz w:val="22"/>
        </w:rPr>
        <w:t xml:space="preserve">  </w:t>
      </w:r>
      <w:r>
        <w:rPr>
          <w:rFonts w:ascii="Arial" w:hAnsi="Arial"/>
          <w:sz w:val="22"/>
        </w:rPr>
        <w:t>S'il y a un doute quant à l'aptitude au service en raison d'infirmités physiques ou mentales, il conviendra de requérir l'avis d'un méd</w:t>
      </w:r>
      <w:r>
        <w:rPr>
          <w:rFonts w:ascii="Arial" w:hAnsi="Arial"/>
          <w:sz w:val="22"/>
        </w:rPr>
        <w:t>e</w:t>
      </w:r>
      <w:r>
        <w:rPr>
          <w:rFonts w:ascii="Arial" w:hAnsi="Arial"/>
          <w:sz w:val="22"/>
        </w:rPr>
        <w:t>cin.</w:t>
      </w:r>
    </w:p>
    <w:p w:rsidR="00E016EE" w:rsidRDefault="00E016EE">
      <w:pPr>
        <w:ind w:left="2835" w:hanging="2835"/>
        <w:rPr>
          <w:rFonts w:ascii="Arial" w:hAnsi="Arial"/>
          <w:sz w:val="22"/>
        </w:rPr>
      </w:pPr>
    </w:p>
    <w:p w:rsidR="00E016EE" w:rsidRDefault="00E016E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w:t>
      </w:r>
      <w:r w:rsidRPr="00E016EE">
        <w:rPr>
          <w:rFonts w:ascii="Arial" w:hAnsi="Arial" w:cs="Arial"/>
          <w:sz w:val="22"/>
        </w:rPr>
        <w:t>Les personnes qui, en raison d’un handicap physique ou ps</w:t>
      </w:r>
      <w:r w:rsidRPr="00E016EE">
        <w:rPr>
          <w:rFonts w:ascii="Arial" w:hAnsi="Arial" w:cs="Arial"/>
          <w:sz w:val="22"/>
        </w:rPr>
        <w:t>y</w:t>
      </w:r>
      <w:r w:rsidRPr="00E016EE">
        <w:rPr>
          <w:rFonts w:ascii="Arial" w:hAnsi="Arial" w:cs="Arial"/>
          <w:sz w:val="22"/>
        </w:rPr>
        <w:t>chique, adressent une demande d’exemption du service actif dans le corps de</w:t>
      </w:r>
      <w:r w:rsidR="0080432E">
        <w:rPr>
          <w:rFonts w:ascii="Arial" w:hAnsi="Arial" w:cs="Arial"/>
          <w:sz w:val="22"/>
        </w:rPr>
        <w:t>s</w:t>
      </w:r>
      <w:r w:rsidRPr="00E016EE">
        <w:rPr>
          <w:rFonts w:ascii="Arial" w:hAnsi="Arial" w:cs="Arial"/>
          <w:sz w:val="22"/>
        </w:rPr>
        <w:t xml:space="preserve"> sapeurs-pompiers, doivent présenter, en cas de doute, un certificat médical attestant leur inaptitude au service.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Cours</w:t>
      </w:r>
      <w:r>
        <w:rPr>
          <w:rFonts w:ascii="Arial" w:hAnsi="Arial"/>
          <w:sz w:val="22"/>
        </w:rPr>
        <w:tab/>
      </w:r>
      <w:r>
        <w:rPr>
          <w:rFonts w:ascii="Arial" w:hAnsi="Arial"/>
          <w:b/>
          <w:sz w:val="22"/>
        </w:rPr>
        <w:t>Art. 6</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personnes astreintes au service peuvent être tenues de sui</w:t>
      </w:r>
      <w:r>
        <w:rPr>
          <w:rFonts w:ascii="Arial" w:hAnsi="Arial"/>
          <w:sz w:val="22"/>
        </w:rPr>
        <w:softHyphen/>
        <w:t>vre des cours de perfectionnement et d'assumer une fonction de cadre.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Elles devront participer aux cours et aux exercices organisés à cette fin et accomplir le service correspondant au grade ou à la fonction.</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Cadres et spécialistes</w:t>
      </w:r>
      <w:r>
        <w:rPr>
          <w:rFonts w:ascii="Arial" w:hAnsi="Arial"/>
          <w:sz w:val="22"/>
        </w:rPr>
        <w:tab/>
      </w:r>
      <w:r>
        <w:rPr>
          <w:rFonts w:ascii="Arial" w:hAnsi="Arial"/>
          <w:b/>
          <w:sz w:val="22"/>
        </w:rPr>
        <w:t>Art. 7</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officiers, sous-officiers et spécialistes sont nommés pour une durée indéterminée.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Ils gardent leur grade ou leur fonction jusqu'au moment où ils ne sont plus astreints à servir, o</w:t>
      </w:r>
      <w:r w:rsidR="0080432E">
        <w:rPr>
          <w:rFonts w:ascii="Arial" w:hAnsi="Arial"/>
          <w:sz w:val="22"/>
        </w:rPr>
        <w:t>u lorsque</w:t>
      </w:r>
      <w:r>
        <w:rPr>
          <w:rFonts w:ascii="Arial" w:hAnsi="Arial"/>
          <w:sz w:val="22"/>
        </w:rPr>
        <w:t xml:space="preserve"> l'autorité de nomination les libère, les licencie à leur demande, procède à une promotion ou à une mutation.</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Les officiers, sous-officiers et spécialistes qui, avant que la p</w:t>
      </w:r>
      <w:r>
        <w:rPr>
          <w:rFonts w:ascii="Arial" w:hAnsi="Arial"/>
          <w:sz w:val="22"/>
        </w:rPr>
        <w:t>é</w:t>
      </w:r>
      <w:r>
        <w:rPr>
          <w:rFonts w:ascii="Arial" w:hAnsi="Arial"/>
          <w:sz w:val="22"/>
        </w:rPr>
        <w:t>riode de l'obligation de servir n'arrive à son terme, ont été relevés de leur grade ou de leur fonction ou qui ont quitté le service pour des raisons majeures</w:t>
      </w:r>
      <w:r w:rsidR="0048365F">
        <w:rPr>
          <w:rFonts w:ascii="Arial" w:hAnsi="Arial"/>
          <w:sz w:val="22"/>
        </w:rPr>
        <w:t>,</w:t>
      </w:r>
      <w:r>
        <w:rPr>
          <w:rFonts w:ascii="Arial" w:hAnsi="Arial"/>
          <w:sz w:val="22"/>
        </w:rPr>
        <w:t xml:space="preserve"> ne peuvent plus être appelés à accomplir du service actif </w:t>
      </w:r>
      <w:r w:rsidR="0054299A" w:rsidRPr="00E016EE">
        <w:rPr>
          <w:rFonts w:ascii="Arial" w:hAnsi="Arial" w:cs="Arial"/>
          <w:sz w:val="22"/>
        </w:rPr>
        <w:t>dans le corps de</w:t>
      </w:r>
      <w:r w:rsidR="0080432E">
        <w:rPr>
          <w:rFonts w:ascii="Arial" w:hAnsi="Arial" w:cs="Arial"/>
          <w:sz w:val="22"/>
        </w:rPr>
        <w:t>s</w:t>
      </w:r>
      <w:r w:rsidR="0054299A" w:rsidRPr="00E016EE">
        <w:rPr>
          <w:rFonts w:ascii="Arial" w:hAnsi="Arial" w:cs="Arial"/>
          <w:sz w:val="22"/>
        </w:rPr>
        <w:t xml:space="preserve"> sapeurs-pompiers</w:t>
      </w:r>
      <w:r w:rsidR="0054299A">
        <w:rPr>
          <w:rFonts w:ascii="Arial" w:hAnsi="Arial"/>
          <w:sz w:val="22"/>
        </w:rPr>
        <w:t xml:space="preserve"> </w:t>
      </w:r>
      <w:r>
        <w:rPr>
          <w:rFonts w:ascii="Arial" w:hAnsi="Arial"/>
          <w:sz w:val="22"/>
        </w:rPr>
        <w:t>sans leur accord.</w:t>
      </w:r>
    </w:p>
    <w:p w:rsidR="006E14BE" w:rsidRDefault="006E14BE">
      <w:pPr>
        <w:ind w:left="2835" w:hanging="2835"/>
        <w:rPr>
          <w:rFonts w:ascii="Arial" w:hAnsi="Arial"/>
          <w:sz w:val="22"/>
        </w:rPr>
      </w:pPr>
    </w:p>
    <w:p w:rsidR="006E14BE" w:rsidRDefault="00FA39AB">
      <w:pPr>
        <w:ind w:left="2835" w:hanging="2835"/>
        <w:rPr>
          <w:rFonts w:ascii="Arial" w:hAnsi="Arial"/>
          <w:sz w:val="22"/>
        </w:rPr>
      </w:pPr>
      <w:r>
        <w:rPr>
          <w:rFonts w:ascii="Arial" w:hAnsi="Arial" w:cs="Arial"/>
          <w:sz w:val="18"/>
        </w:rPr>
        <w:t>É</w:t>
      </w:r>
      <w:r w:rsidR="006E14BE">
        <w:rPr>
          <w:rFonts w:ascii="Arial" w:hAnsi="Arial"/>
          <w:sz w:val="18"/>
        </w:rPr>
        <w:t>quipement personnel</w:t>
      </w:r>
      <w:r w:rsidR="006E14BE">
        <w:rPr>
          <w:rFonts w:ascii="Arial" w:hAnsi="Arial"/>
          <w:sz w:val="22"/>
        </w:rPr>
        <w:tab/>
      </w:r>
      <w:r w:rsidR="006E14BE">
        <w:rPr>
          <w:rFonts w:ascii="Arial" w:hAnsi="Arial"/>
          <w:b/>
          <w:sz w:val="22"/>
        </w:rPr>
        <w:t>Art. 8</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L'équipement personnel ainsi que les insignes de grades et de fonctions de tout le personnel d</w:t>
      </w:r>
      <w:r w:rsidR="00404C61">
        <w:rPr>
          <w:rFonts w:ascii="Arial" w:hAnsi="Arial"/>
          <w:sz w:val="22"/>
        </w:rPr>
        <w:t xml:space="preserve">es </w:t>
      </w:r>
      <w:r w:rsidR="00404C61" w:rsidRPr="00E016EE">
        <w:rPr>
          <w:rFonts w:ascii="Arial" w:hAnsi="Arial" w:cs="Arial"/>
          <w:sz w:val="22"/>
        </w:rPr>
        <w:t>sapeurs-pompiers</w:t>
      </w:r>
      <w:r w:rsidR="00404C61">
        <w:rPr>
          <w:rFonts w:ascii="Arial" w:hAnsi="Arial"/>
          <w:sz w:val="22"/>
        </w:rPr>
        <w:t xml:space="preserve"> </w:t>
      </w:r>
      <w:r>
        <w:rPr>
          <w:rFonts w:ascii="Arial" w:hAnsi="Arial"/>
          <w:sz w:val="22"/>
        </w:rPr>
        <w:t>doivent être conformes aux normes fédérales et cantonales.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cadres, les spécialistes et le reste de l'effectif sont tenus de garder l'équipement </w:t>
      </w:r>
      <w:r w:rsidR="0080432E">
        <w:rPr>
          <w:rFonts w:ascii="Arial" w:hAnsi="Arial"/>
          <w:sz w:val="22"/>
        </w:rPr>
        <w:t>reçu</w:t>
      </w:r>
      <w:r>
        <w:rPr>
          <w:rFonts w:ascii="Arial" w:hAnsi="Arial"/>
          <w:sz w:val="22"/>
        </w:rPr>
        <w:t xml:space="preserve"> en parfait état.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L'équipement personnel ne peut être utilisé qu'à des fins touchant au service.</w:t>
      </w:r>
    </w:p>
    <w:p w:rsidR="00BD78FD" w:rsidRPr="00BD78FD" w:rsidRDefault="00BD78FD">
      <w:pPr>
        <w:ind w:left="2835" w:hanging="2835"/>
        <w:rPr>
          <w:rFonts w:ascii="Arial" w:hAnsi="Arial"/>
          <w:sz w:val="22"/>
          <w:szCs w:val="22"/>
        </w:rPr>
      </w:pPr>
    </w:p>
    <w:p w:rsidR="006E14BE" w:rsidRDefault="006E14BE">
      <w:pPr>
        <w:ind w:left="2835" w:hanging="2835"/>
        <w:rPr>
          <w:rFonts w:ascii="Arial" w:hAnsi="Arial"/>
          <w:sz w:val="22"/>
        </w:rPr>
      </w:pPr>
      <w:r>
        <w:rPr>
          <w:rFonts w:ascii="Arial" w:hAnsi="Arial"/>
          <w:sz w:val="18"/>
        </w:rPr>
        <w:t xml:space="preserve">Exemption du service </w:t>
      </w:r>
      <w:r w:rsidR="00404C61">
        <w:rPr>
          <w:rFonts w:ascii="Arial" w:hAnsi="Arial"/>
          <w:sz w:val="18"/>
        </w:rPr>
        <w:t>obligatoire</w:t>
      </w:r>
      <w:r w:rsidR="00404C61">
        <w:rPr>
          <w:rFonts w:ascii="Arial" w:hAnsi="Arial"/>
          <w:sz w:val="18"/>
        </w:rPr>
        <w:tab/>
      </w:r>
      <w:r>
        <w:rPr>
          <w:rFonts w:ascii="Arial" w:hAnsi="Arial"/>
          <w:b/>
          <w:sz w:val="22"/>
        </w:rPr>
        <w:t>Art. 9</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 xml:space="preserve">Sont exemptés du service </w:t>
      </w:r>
      <w:r w:rsidR="00404C61">
        <w:rPr>
          <w:rFonts w:ascii="Arial" w:hAnsi="Arial"/>
          <w:sz w:val="22"/>
        </w:rPr>
        <w:t xml:space="preserve">actif dans le corps </w:t>
      </w:r>
      <w:r>
        <w:rPr>
          <w:rFonts w:ascii="Arial" w:hAnsi="Arial"/>
          <w:sz w:val="22"/>
        </w:rPr>
        <w:t>de</w:t>
      </w:r>
      <w:r w:rsidR="00404C61">
        <w:rPr>
          <w:rFonts w:ascii="Arial" w:hAnsi="Arial"/>
          <w:sz w:val="22"/>
        </w:rPr>
        <w:t xml:space="preserve">s </w:t>
      </w:r>
      <w:r w:rsidR="00404C61" w:rsidRPr="00E016EE">
        <w:rPr>
          <w:rFonts w:ascii="Arial" w:hAnsi="Arial" w:cs="Arial"/>
          <w:sz w:val="22"/>
        </w:rPr>
        <w:t>sapeurs-</w:t>
      </w:r>
      <w:r w:rsidR="00FA39AB">
        <w:rPr>
          <w:rFonts w:ascii="Arial" w:hAnsi="Arial" w:cs="Arial"/>
          <w:sz w:val="22"/>
        </w:rPr>
        <w:br/>
      </w:r>
      <w:r w:rsidR="00404C61" w:rsidRPr="00E016EE">
        <w:rPr>
          <w:rFonts w:ascii="Arial" w:hAnsi="Arial" w:cs="Arial"/>
          <w:sz w:val="22"/>
        </w:rPr>
        <w:t>pompiers</w:t>
      </w:r>
      <w:r w:rsidR="00FA39AB">
        <w:rPr>
          <w:rFonts w:ascii="Arial" w:hAnsi="Arial" w:cs="Arial"/>
          <w:sz w:val="22"/>
        </w:rPr>
        <w:t xml:space="preserve"> </w:t>
      </w:r>
      <w:r>
        <w:rPr>
          <w:rFonts w:ascii="Arial" w:hAnsi="Arial"/>
          <w:sz w:val="22"/>
        </w:rPr>
        <w:t>:</w:t>
      </w:r>
    </w:p>
    <w:p w:rsidR="006E14BE" w:rsidRDefault="006E14BE">
      <w:pPr>
        <w:ind w:left="2835" w:hanging="2835"/>
        <w:rPr>
          <w:rFonts w:ascii="Arial" w:hAnsi="Arial"/>
          <w:sz w:val="22"/>
        </w:rPr>
      </w:pPr>
    </w:p>
    <w:p w:rsidR="006E14BE" w:rsidRDefault="006E14BE">
      <w:pPr>
        <w:ind w:left="3261" w:hanging="426"/>
        <w:rPr>
          <w:rFonts w:ascii="Arial" w:hAnsi="Arial"/>
          <w:sz w:val="22"/>
        </w:rPr>
      </w:pPr>
      <w:r>
        <w:rPr>
          <w:rFonts w:ascii="Arial" w:hAnsi="Arial"/>
          <w:sz w:val="22"/>
        </w:rPr>
        <w:t>a)</w:t>
      </w:r>
      <w:r>
        <w:rPr>
          <w:rFonts w:ascii="Arial" w:hAnsi="Arial"/>
          <w:sz w:val="22"/>
        </w:rPr>
        <w:tab/>
        <w:t>les personnes qui exercent des fonctions officielles incompa</w:t>
      </w:r>
      <w:r>
        <w:rPr>
          <w:rFonts w:ascii="Arial" w:hAnsi="Arial"/>
          <w:sz w:val="22"/>
        </w:rPr>
        <w:softHyphen/>
        <w:t>tibles avec l'accomplissement du service actif,</w:t>
      </w:r>
      <w:r>
        <w:rPr>
          <w:rStyle w:val="Funotenzeichen"/>
        </w:rPr>
        <w:footnoteReference w:id="4"/>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b)</w:t>
      </w:r>
      <w:r>
        <w:rPr>
          <w:rFonts w:ascii="Arial" w:hAnsi="Arial"/>
          <w:sz w:val="22"/>
        </w:rPr>
        <w:tab/>
        <w:t>les bénéficiaires d'une rente entière d'invalidité,</w:t>
      </w:r>
    </w:p>
    <w:p w:rsidR="006E14BE" w:rsidRDefault="006E14BE">
      <w:pPr>
        <w:ind w:left="3261" w:hanging="426"/>
        <w:rPr>
          <w:rFonts w:ascii="Arial" w:hAnsi="Arial"/>
          <w:sz w:val="22"/>
        </w:rPr>
      </w:pPr>
    </w:p>
    <w:p w:rsidR="006112F1" w:rsidRDefault="006112F1">
      <w:pPr>
        <w:ind w:left="3261" w:hanging="426"/>
        <w:rPr>
          <w:rFonts w:ascii="Arial" w:hAnsi="Arial"/>
          <w:sz w:val="22"/>
        </w:rPr>
      </w:pPr>
      <w:r>
        <w:rPr>
          <w:rFonts w:ascii="Arial" w:hAnsi="Arial"/>
          <w:sz w:val="22"/>
        </w:rPr>
        <w:t>c)</w:t>
      </w:r>
      <w:r>
        <w:rPr>
          <w:rFonts w:ascii="Arial" w:hAnsi="Arial"/>
          <w:sz w:val="22"/>
        </w:rPr>
        <w:tab/>
        <w:t xml:space="preserve">sur demande, </w:t>
      </w:r>
      <w:r w:rsidR="00545722">
        <w:rPr>
          <w:rFonts w:ascii="Arial" w:hAnsi="Arial"/>
          <w:sz w:val="22"/>
        </w:rPr>
        <w:t>l</w:t>
      </w:r>
      <w:r>
        <w:rPr>
          <w:rFonts w:ascii="Arial" w:hAnsi="Arial"/>
          <w:sz w:val="22"/>
        </w:rPr>
        <w:t xml:space="preserve">es personnes dont </w:t>
      </w:r>
      <w:r w:rsidR="00D619CF">
        <w:rPr>
          <w:rFonts w:ascii="Arial" w:hAnsi="Arial"/>
          <w:sz w:val="22"/>
        </w:rPr>
        <w:t>un</w:t>
      </w:r>
      <w:r>
        <w:rPr>
          <w:rFonts w:ascii="Arial" w:hAnsi="Arial"/>
          <w:sz w:val="22"/>
        </w:rPr>
        <w:t xml:space="preserve"> handicap les empêche dans une mesure importante d'accomplir du service dans le corps de</w:t>
      </w:r>
      <w:r w:rsidR="00545722">
        <w:rPr>
          <w:rFonts w:ascii="Arial" w:hAnsi="Arial"/>
          <w:sz w:val="22"/>
        </w:rPr>
        <w:t>s</w:t>
      </w:r>
      <w:r>
        <w:rPr>
          <w:rFonts w:ascii="Arial" w:hAnsi="Arial"/>
          <w:sz w:val="22"/>
        </w:rPr>
        <w:t xml:space="preserve"> sapeurs-pompiers</w:t>
      </w:r>
      <w:r w:rsidR="00545722">
        <w:rPr>
          <w:rFonts w:ascii="Arial" w:hAnsi="Arial"/>
          <w:sz w:val="22"/>
        </w:rPr>
        <w:t>,</w:t>
      </w:r>
    </w:p>
    <w:p w:rsidR="006112F1" w:rsidRDefault="006112F1">
      <w:pPr>
        <w:ind w:left="3261" w:hanging="426"/>
        <w:rPr>
          <w:rFonts w:ascii="Arial" w:hAnsi="Arial"/>
          <w:sz w:val="22"/>
        </w:rPr>
      </w:pPr>
    </w:p>
    <w:p w:rsidR="006E14BE" w:rsidRDefault="006112F1">
      <w:pPr>
        <w:ind w:left="3261" w:hanging="426"/>
        <w:rPr>
          <w:rFonts w:ascii="Arial" w:hAnsi="Arial"/>
          <w:sz w:val="22"/>
        </w:rPr>
      </w:pPr>
      <w:r>
        <w:rPr>
          <w:rFonts w:ascii="Arial" w:hAnsi="Arial"/>
          <w:sz w:val="22"/>
        </w:rPr>
        <w:t>d</w:t>
      </w:r>
      <w:r w:rsidR="006E14BE">
        <w:rPr>
          <w:rFonts w:ascii="Arial" w:hAnsi="Arial"/>
          <w:sz w:val="22"/>
        </w:rPr>
        <w:t>)</w:t>
      </w:r>
      <w:r w:rsidR="006E14BE">
        <w:rPr>
          <w:rFonts w:ascii="Arial" w:hAnsi="Arial"/>
          <w:sz w:val="22"/>
        </w:rPr>
        <w:tab/>
        <w:t>sur demande, les personnes qui vivent en ménage commun avec leurs enfants jusqu'à la fin de la scolarité obligatoire de ces derniers ou qui assument seules la charge de personnes nécessitant des soins ou qui en portent la responsabilité pre</w:t>
      </w:r>
      <w:r w:rsidR="006E14BE">
        <w:rPr>
          <w:rFonts w:ascii="Arial" w:hAnsi="Arial"/>
          <w:sz w:val="22"/>
        </w:rPr>
        <w:softHyphen/>
        <w:t>mière,</w:t>
      </w:r>
    </w:p>
    <w:p w:rsidR="006E14BE" w:rsidRDefault="006E14BE">
      <w:pPr>
        <w:ind w:left="3261" w:hanging="426"/>
        <w:rPr>
          <w:rFonts w:ascii="Arial" w:hAnsi="Arial"/>
          <w:sz w:val="22"/>
        </w:rPr>
      </w:pPr>
    </w:p>
    <w:p w:rsidR="006E14BE" w:rsidRDefault="006112F1">
      <w:pPr>
        <w:ind w:left="3261" w:hanging="426"/>
        <w:rPr>
          <w:rFonts w:ascii="Arial" w:hAnsi="Arial"/>
          <w:sz w:val="22"/>
        </w:rPr>
      </w:pPr>
      <w:r>
        <w:rPr>
          <w:rFonts w:ascii="Arial" w:hAnsi="Arial"/>
          <w:sz w:val="22"/>
        </w:rPr>
        <w:t>e</w:t>
      </w:r>
      <w:r w:rsidR="006E14BE">
        <w:rPr>
          <w:rFonts w:ascii="Arial" w:hAnsi="Arial"/>
          <w:sz w:val="22"/>
        </w:rPr>
        <w:t>)</w:t>
      </w:r>
      <w:r w:rsidR="006E14BE">
        <w:rPr>
          <w:rFonts w:ascii="Arial" w:hAnsi="Arial"/>
          <w:sz w:val="22"/>
        </w:rPr>
        <w:tab/>
        <w:t>la personne dont le conjoint ou la conjointe accomplit du ser</w:t>
      </w:r>
      <w:r w:rsidR="006E14BE">
        <w:rPr>
          <w:rFonts w:ascii="Arial" w:hAnsi="Arial"/>
          <w:sz w:val="22"/>
        </w:rPr>
        <w:softHyphen/>
        <w:t xml:space="preserve">vice </w:t>
      </w:r>
      <w:r w:rsidR="00545722">
        <w:rPr>
          <w:rFonts w:ascii="Arial" w:hAnsi="Arial"/>
          <w:sz w:val="22"/>
        </w:rPr>
        <w:t>actif dans le corps des sapeurs-pompiers</w:t>
      </w:r>
      <w:r w:rsidR="006E14BE">
        <w:rPr>
          <w:rFonts w:ascii="Arial" w:hAnsi="Arial"/>
          <w:sz w:val="22"/>
        </w:rPr>
        <w:t xml:space="preserve">. Si la commune ne </w:t>
      </w:r>
      <w:r w:rsidR="00545722">
        <w:rPr>
          <w:rFonts w:ascii="Arial" w:hAnsi="Arial"/>
          <w:sz w:val="22"/>
        </w:rPr>
        <w:t>parvient pas à</w:t>
      </w:r>
      <w:r w:rsidR="006E14BE">
        <w:rPr>
          <w:rFonts w:ascii="Arial" w:hAnsi="Arial"/>
          <w:sz w:val="22"/>
        </w:rPr>
        <w:t xml:space="preserve"> recruter un nombre suffisant de personnes pour le service, elle peut astreindre au service </w:t>
      </w:r>
      <w:r w:rsidR="00545722">
        <w:rPr>
          <w:rFonts w:ascii="Arial" w:hAnsi="Arial"/>
          <w:sz w:val="22"/>
        </w:rPr>
        <w:t>actif</w:t>
      </w:r>
      <w:r w:rsidR="006E14BE">
        <w:rPr>
          <w:rFonts w:ascii="Arial" w:hAnsi="Arial"/>
          <w:sz w:val="22"/>
        </w:rPr>
        <w:t>, pour une durée de cinq ans au plus, des conjoints qui en sont exemptés selon la présente disposition.</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e)</w:t>
      </w:r>
      <w:r>
        <w:rPr>
          <w:rFonts w:ascii="Arial" w:hAnsi="Arial"/>
          <w:sz w:val="22"/>
        </w:rPr>
        <w:tab/>
        <w:t>.....</w:t>
      </w:r>
      <w:r>
        <w:rPr>
          <w:rStyle w:val="Funotenzeichen"/>
        </w:rPr>
        <w:footnoteReference w:id="5"/>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3261" w:hanging="426"/>
        <w:rPr>
          <w:rFonts w:ascii="Arial" w:hAnsi="Arial"/>
          <w:b/>
          <w:sz w:val="22"/>
        </w:rPr>
      </w:pPr>
      <w:r>
        <w:rPr>
          <w:rFonts w:ascii="Arial" w:hAnsi="Arial"/>
          <w:b/>
          <w:sz w:val="22"/>
        </w:rPr>
        <w:t>2.</w:t>
      </w:r>
      <w:r>
        <w:rPr>
          <w:rFonts w:ascii="Arial" w:hAnsi="Arial"/>
          <w:b/>
          <w:sz w:val="22"/>
        </w:rPr>
        <w:tab/>
        <w:t>Exercices et engagement</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Plan et dates des exercices</w:t>
      </w:r>
      <w:r>
        <w:rPr>
          <w:rFonts w:ascii="Arial" w:hAnsi="Arial"/>
          <w:sz w:val="22"/>
        </w:rPr>
        <w:tab/>
      </w:r>
      <w:r>
        <w:rPr>
          <w:rFonts w:ascii="Arial" w:hAnsi="Arial"/>
          <w:b/>
          <w:sz w:val="22"/>
        </w:rPr>
        <w:t>Art. 10</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 xml:space="preserve">Le plan ainsi que les dates des exercices seront remis à toutes les personnes astreintes au service au moins 30 jours avant le début des exercices et </w:t>
      </w:r>
      <w:r w:rsidR="00545722">
        <w:rPr>
          <w:rFonts w:ascii="Arial" w:hAnsi="Arial"/>
          <w:sz w:val="22"/>
        </w:rPr>
        <w:t xml:space="preserve">seront </w:t>
      </w:r>
      <w:r>
        <w:rPr>
          <w:rFonts w:ascii="Arial" w:hAnsi="Arial"/>
          <w:sz w:val="22"/>
        </w:rPr>
        <w:t>en outre publiés dans la Feuille d'avis off</w:t>
      </w:r>
      <w:r>
        <w:rPr>
          <w:rFonts w:ascii="Arial" w:hAnsi="Arial"/>
          <w:sz w:val="22"/>
        </w:rPr>
        <w:t>i</w:t>
      </w:r>
      <w:r>
        <w:rPr>
          <w:rFonts w:ascii="Arial" w:hAnsi="Arial"/>
          <w:sz w:val="22"/>
        </w:rPr>
        <w:t>cielle.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Exercices obligatoires</w:t>
      </w:r>
      <w:r>
        <w:rPr>
          <w:rFonts w:ascii="Arial" w:hAnsi="Arial"/>
          <w:sz w:val="22"/>
        </w:rPr>
        <w:tab/>
      </w:r>
      <w:r>
        <w:rPr>
          <w:rFonts w:ascii="Arial" w:hAnsi="Arial"/>
          <w:b/>
          <w:sz w:val="22"/>
        </w:rPr>
        <w:t>Art. 11</w:t>
      </w:r>
    </w:p>
    <w:p w:rsidR="006E14BE" w:rsidRDefault="006E14BE">
      <w:pPr>
        <w:ind w:left="2835" w:hanging="2835"/>
        <w:rPr>
          <w:rFonts w:ascii="Arial" w:hAnsi="Arial"/>
          <w:sz w:val="22"/>
        </w:rPr>
      </w:pPr>
      <w:r>
        <w:rPr>
          <w:rFonts w:ascii="Arial" w:hAnsi="Arial"/>
          <w:sz w:val="18"/>
        </w:rPr>
        <w:t>et motifs d'excuse</w:t>
      </w: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La fréquentation des exercices est obligatoire.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demandes de dispense</w:t>
      </w:r>
      <w:r w:rsidR="0042030E">
        <w:rPr>
          <w:rFonts w:ascii="Arial" w:hAnsi="Arial"/>
          <w:sz w:val="22"/>
        </w:rPr>
        <w:t>s</w:t>
      </w:r>
      <w:r>
        <w:rPr>
          <w:rFonts w:ascii="Arial" w:hAnsi="Arial"/>
          <w:sz w:val="22"/>
        </w:rPr>
        <w:t xml:space="preserve"> devront être adressées en temps utile au commandement d</w:t>
      </w:r>
      <w:r w:rsidR="00A969CC">
        <w:rPr>
          <w:rFonts w:ascii="Arial" w:hAnsi="Arial"/>
          <w:sz w:val="22"/>
        </w:rPr>
        <w:t>es</w:t>
      </w:r>
      <w:r>
        <w:rPr>
          <w:rFonts w:ascii="Arial" w:hAnsi="Arial"/>
          <w:sz w:val="22"/>
        </w:rPr>
        <w:t xml:space="preserve"> </w:t>
      </w:r>
      <w:r w:rsidR="00A969CC">
        <w:rPr>
          <w:rFonts w:ascii="Arial" w:hAnsi="Arial"/>
          <w:sz w:val="22"/>
        </w:rPr>
        <w:t>sapeurs-pompiers</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Sont considérés comme motifs d'excuse</w:t>
      </w:r>
      <w:r w:rsidR="0042030E">
        <w:rPr>
          <w:rFonts w:ascii="Arial" w:hAnsi="Arial"/>
          <w:sz w:val="22"/>
        </w:rPr>
        <w:t xml:space="preserve"> </w:t>
      </w:r>
      <w:r>
        <w:rPr>
          <w:rFonts w:ascii="Arial" w:hAnsi="Arial"/>
          <w:sz w:val="22"/>
        </w:rPr>
        <w:t>:</w:t>
      </w:r>
    </w:p>
    <w:p w:rsidR="006E14BE" w:rsidRDefault="006E14BE">
      <w:pPr>
        <w:ind w:left="2835" w:hanging="2835"/>
        <w:rPr>
          <w:rFonts w:ascii="Arial" w:hAnsi="Arial"/>
          <w:sz w:val="22"/>
        </w:rPr>
      </w:pPr>
    </w:p>
    <w:p w:rsidR="006E14BE" w:rsidRDefault="006E14BE">
      <w:pPr>
        <w:ind w:left="3261" w:hanging="426"/>
        <w:rPr>
          <w:rFonts w:ascii="Arial" w:hAnsi="Arial"/>
          <w:sz w:val="22"/>
        </w:rPr>
      </w:pPr>
      <w:r>
        <w:rPr>
          <w:rFonts w:ascii="Arial" w:hAnsi="Arial"/>
          <w:sz w:val="22"/>
        </w:rPr>
        <w:t>a)</w:t>
      </w:r>
      <w:r>
        <w:rPr>
          <w:rFonts w:ascii="Arial" w:hAnsi="Arial"/>
          <w:sz w:val="22"/>
        </w:rPr>
        <w:tab/>
        <w:t>la maladie</w:t>
      </w:r>
      <w:r w:rsidR="00A969CC">
        <w:rPr>
          <w:rFonts w:ascii="Arial" w:hAnsi="Arial"/>
          <w:sz w:val="22"/>
        </w:rPr>
        <w:t>,</w:t>
      </w:r>
      <w:r>
        <w:rPr>
          <w:rStyle w:val="Funotenzeichen"/>
        </w:rPr>
        <w:footnoteReference w:id="6"/>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b)</w:t>
      </w:r>
      <w:r>
        <w:rPr>
          <w:rFonts w:ascii="Arial" w:hAnsi="Arial"/>
          <w:sz w:val="22"/>
        </w:rPr>
        <w:tab/>
        <w:t>une maladie grave ou un décès dans la famille,</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c)</w:t>
      </w:r>
      <w:r>
        <w:rPr>
          <w:rFonts w:ascii="Arial" w:hAnsi="Arial"/>
          <w:sz w:val="22"/>
        </w:rPr>
        <w:tab/>
        <w:t>la grossesse,</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d)</w:t>
      </w:r>
      <w:r>
        <w:rPr>
          <w:rFonts w:ascii="Arial" w:hAnsi="Arial"/>
          <w:sz w:val="22"/>
        </w:rPr>
        <w:tab/>
        <w:t>une absence justifiée</w:t>
      </w:r>
      <w:r w:rsidR="00D619CF">
        <w:rPr>
          <w:rFonts w:ascii="Arial" w:hAnsi="Arial"/>
          <w:sz w:val="22"/>
        </w:rPr>
        <w:t>,</w:t>
      </w:r>
      <w:r>
        <w:rPr>
          <w:rStyle w:val="Funotenzeichen"/>
        </w:rPr>
        <w:footnoteReference w:id="7"/>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e)</w:t>
      </w:r>
      <w:r>
        <w:rPr>
          <w:rFonts w:ascii="Arial" w:hAnsi="Arial"/>
          <w:sz w:val="22"/>
        </w:rPr>
        <w:tab/>
        <w:t>d'autres motifs importants.</w:t>
      </w:r>
      <w:r>
        <w:rPr>
          <w:rStyle w:val="Funotenzeichen"/>
        </w:rPr>
        <w:footnoteReference w:id="8"/>
      </w:r>
    </w:p>
    <w:p w:rsidR="006E14BE" w:rsidRDefault="006E14BE">
      <w:pPr>
        <w:ind w:left="3261" w:hanging="426"/>
        <w:rPr>
          <w:rFonts w:ascii="Arial" w:hAnsi="Arial"/>
          <w:sz w:val="22"/>
        </w:rPr>
      </w:pPr>
    </w:p>
    <w:p w:rsidR="006E14BE" w:rsidRDefault="006E14BE">
      <w:pPr>
        <w:ind w:left="2840" w:hanging="5"/>
        <w:rPr>
          <w:rFonts w:ascii="Arial" w:hAnsi="Arial"/>
          <w:sz w:val="22"/>
        </w:rPr>
      </w:pPr>
      <w:r>
        <w:rPr>
          <w:rFonts w:ascii="Arial" w:hAnsi="Arial"/>
          <w:position w:val="6"/>
          <w:sz w:val="14"/>
        </w:rPr>
        <w:t>4</w:t>
      </w:r>
      <w:r>
        <w:rPr>
          <w:rFonts w:ascii="Arial" w:hAnsi="Arial"/>
          <w:sz w:val="22"/>
        </w:rPr>
        <w:t xml:space="preserve">  Il convient en règle générale de rattraper les exercices qui n'ont pas été suivis.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Utilisation de propriétés</w:t>
      </w:r>
      <w:r>
        <w:rPr>
          <w:rFonts w:ascii="Arial" w:hAnsi="Arial"/>
          <w:sz w:val="22"/>
        </w:rPr>
        <w:tab/>
      </w:r>
      <w:r>
        <w:rPr>
          <w:rFonts w:ascii="Arial" w:hAnsi="Arial"/>
          <w:b/>
          <w:sz w:val="22"/>
        </w:rPr>
        <w:t>Art. 12</w:t>
      </w:r>
    </w:p>
    <w:p w:rsidR="006E14BE" w:rsidRDefault="006E14BE">
      <w:pPr>
        <w:ind w:left="2835" w:hanging="2835"/>
        <w:rPr>
          <w:rFonts w:ascii="Arial" w:hAnsi="Arial"/>
          <w:sz w:val="22"/>
        </w:rPr>
      </w:pPr>
      <w:r>
        <w:rPr>
          <w:rFonts w:ascii="Arial" w:hAnsi="Arial"/>
          <w:sz w:val="18"/>
        </w:rPr>
        <w:t>de tiers</w:t>
      </w: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w:t>
      </w:r>
      <w:r w:rsidR="00BE75C5">
        <w:rPr>
          <w:rFonts w:ascii="Arial" w:hAnsi="Arial"/>
          <w:sz w:val="22"/>
        </w:rPr>
        <w:t>sapeurs-pompiers</w:t>
      </w:r>
      <w:r>
        <w:rPr>
          <w:rFonts w:ascii="Arial" w:hAnsi="Arial"/>
          <w:sz w:val="22"/>
        </w:rPr>
        <w:t xml:space="preserve"> ont le droit d'utiliser pour leurs interven</w:t>
      </w:r>
      <w:r>
        <w:rPr>
          <w:rFonts w:ascii="Arial" w:hAnsi="Arial"/>
          <w:sz w:val="22"/>
        </w:rPr>
        <w:softHyphen/>
        <w:t>tions des bâtiments, immeubles et véhicules privés, sous réserve d'une indemnisation par la commune.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propriétaires concernés doivent être préalablement informés des exercices qui vont avoir lieu.</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Command</w:t>
      </w:r>
      <w:r w:rsidR="00D50ADF">
        <w:rPr>
          <w:rFonts w:ascii="Arial" w:hAnsi="Arial"/>
          <w:sz w:val="18"/>
        </w:rPr>
        <w:t>ement</w:t>
      </w:r>
      <w:r>
        <w:rPr>
          <w:rFonts w:ascii="Arial" w:hAnsi="Arial"/>
          <w:sz w:val="18"/>
        </w:rPr>
        <w:t xml:space="preserve"> d</w:t>
      </w:r>
      <w:r w:rsidR="00BE75C5">
        <w:rPr>
          <w:rFonts w:ascii="Arial" w:hAnsi="Arial"/>
          <w:sz w:val="18"/>
        </w:rPr>
        <w:t>es</w:t>
      </w:r>
      <w:r>
        <w:rPr>
          <w:rFonts w:ascii="Arial" w:hAnsi="Arial"/>
          <w:sz w:val="18"/>
        </w:rPr>
        <w:t xml:space="preserve"> </w:t>
      </w:r>
      <w:r>
        <w:rPr>
          <w:rFonts w:ascii="Arial" w:hAnsi="Arial"/>
          <w:sz w:val="22"/>
        </w:rPr>
        <w:tab/>
      </w:r>
      <w:r>
        <w:rPr>
          <w:rFonts w:ascii="Arial" w:hAnsi="Arial"/>
          <w:b/>
          <w:sz w:val="22"/>
        </w:rPr>
        <w:t>Art. 13</w:t>
      </w:r>
    </w:p>
    <w:p w:rsidR="006E14BE" w:rsidRDefault="00D50ADF">
      <w:pPr>
        <w:ind w:left="2835" w:hanging="2835"/>
        <w:rPr>
          <w:rFonts w:ascii="Arial" w:hAnsi="Arial"/>
          <w:sz w:val="18"/>
        </w:rPr>
      </w:pPr>
      <w:r>
        <w:rPr>
          <w:rFonts w:ascii="Arial" w:hAnsi="Arial"/>
          <w:sz w:val="18"/>
        </w:rPr>
        <w:t>sapeurs-pompiers</w:t>
      </w: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Sur le lieu du sinistre, le commandement est exercé exclusive</w:t>
      </w:r>
      <w:r>
        <w:rPr>
          <w:rFonts w:ascii="Arial" w:hAnsi="Arial"/>
          <w:sz w:val="22"/>
        </w:rPr>
        <w:softHyphen/>
        <w:t>ment par le commandant ou la commandante d</w:t>
      </w:r>
      <w:r w:rsidR="00D50ADF">
        <w:rPr>
          <w:rFonts w:ascii="Arial" w:hAnsi="Arial"/>
          <w:sz w:val="22"/>
        </w:rPr>
        <w:t>es sapeurs-pom</w:t>
      </w:r>
      <w:r w:rsidR="00A969CC">
        <w:rPr>
          <w:rFonts w:ascii="Arial" w:hAnsi="Arial"/>
          <w:sz w:val="22"/>
        </w:rPr>
        <w:softHyphen/>
      </w:r>
      <w:r w:rsidR="00D50ADF">
        <w:rPr>
          <w:rFonts w:ascii="Arial" w:hAnsi="Arial"/>
          <w:sz w:val="22"/>
        </w:rPr>
        <w:t>piers</w:t>
      </w:r>
      <w:r>
        <w:rPr>
          <w:rFonts w:ascii="Arial" w:hAnsi="Arial"/>
          <w:sz w:val="22"/>
        </w:rPr>
        <w:t xml:space="preserve">, sous réserve d'une </w:t>
      </w:r>
      <w:r w:rsidR="00A969CC">
        <w:rPr>
          <w:rFonts w:ascii="Arial" w:hAnsi="Arial"/>
          <w:sz w:val="22"/>
        </w:rPr>
        <w:t xml:space="preserve">délégation de </w:t>
      </w:r>
      <w:r>
        <w:rPr>
          <w:rFonts w:ascii="Arial" w:hAnsi="Arial"/>
          <w:sz w:val="22"/>
        </w:rPr>
        <w:t xml:space="preserve">compétence </w:t>
      </w:r>
      <w:r w:rsidR="00A969CC">
        <w:rPr>
          <w:rFonts w:ascii="Arial" w:hAnsi="Arial"/>
          <w:sz w:val="22"/>
        </w:rPr>
        <w:t>exercée par le</w:t>
      </w:r>
      <w:r>
        <w:rPr>
          <w:rFonts w:ascii="Arial" w:hAnsi="Arial"/>
          <w:sz w:val="22"/>
        </w:rPr>
        <w:t xml:space="preserve"> commandement.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w:t>
      </w:r>
      <w:r w:rsidR="00D50ADF">
        <w:rPr>
          <w:rFonts w:ascii="Arial" w:hAnsi="Arial"/>
          <w:sz w:val="22"/>
        </w:rPr>
        <w:t>sapeurs-pompiers</w:t>
      </w:r>
      <w:r>
        <w:rPr>
          <w:rFonts w:ascii="Arial" w:hAnsi="Arial"/>
          <w:sz w:val="22"/>
        </w:rPr>
        <w:t xml:space="preserve"> venus en renfort de l'extérieur lui sont s</w:t>
      </w:r>
      <w:r>
        <w:rPr>
          <w:rFonts w:ascii="Arial" w:hAnsi="Arial"/>
          <w:sz w:val="22"/>
        </w:rPr>
        <w:t>u</w:t>
      </w:r>
      <w:r>
        <w:rPr>
          <w:rFonts w:ascii="Arial" w:hAnsi="Arial"/>
          <w:sz w:val="22"/>
        </w:rPr>
        <w:t>bordonnés</w:t>
      </w:r>
      <w:r w:rsidR="0042030E">
        <w:rPr>
          <w:rFonts w:ascii="Arial" w:hAnsi="Arial"/>
          <w:sz w:val="22"/>
        </w:rPr>
        <w:t xml:space="preserve"> </w:t>
      </w:r>
      <w:r>
        <w:rPr>
          <w:rFonts w:ascii="Arial" w:hAnsi="Arial"/>
          <w:sz w:val="22"/>
        </w:rPr>
        <w:t>; ceux-ci ne peuvent quitter le lieu du sinistre sans son autorisation.</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Engagement du centre</w:t>
      </w:r>
      <w:r>
        <w:rPr>
          <w:rFonts w:ascii="Arial" w:hAnsi="Arial"/>
          <w:sz w:val="22"/>
        </w:rPr>
        <w:t xml:space="preserve"> </w:t>
      </w:r>
      <w:r>
        <w:rPr>
          <w:rFonts w:ascii="Arial" w:hAnsi="Arial"/>
          <w:sz w:val="22"/>
        </w:rPr>
        <w:tab/>
      </w:r>
      <w:r>
        <w:rPr>
          <w:rFonts w:ascii="Arial" w:hAnsi="Arial"/>
          <w:b/>
          <w:sz w:val="22"/>
        </w:rPr>
        <w:t>Art. 14</w:t>
      </w:r>
    </w:p>
    <w:p w:rsidR="006E14BE" w:rsidRDefault="006E14BE">
      <w:pPr>
        <w:ind w:left="2835" w:hanging="2835"/>
        <w:rPr>
          <w:rFonts w:ascii="Arial" w:hAnsi="Arial"/>
          <w:sz w:val="22"/>
        </w:rPr>
      </w:pPr>
      <w:r>
        <w:rPr>
          <w:rFonts w:ascii="Arial" w:hAnsi="Arial"/>
          <w:sz w:val="18"/>
        </w:rPr>
        <w:t>d'intervention</w:t>
      </w:r>
    </w:p>
    <w:p w:rsidR="006E14BE" w:rsidRDefault="006E14BE">
      <w:pPr>
        <w:ind w:left="2835" w:hanging="2835"/>
        <w:rPr>
          <w:rFonts w:ascii="Arial" w:hAnsi="Arial"/>
          <w:sz w:val="22"/>
        </w:rPr>
      </w:pPr>
      <w:r>
        <w:rPr>
          <w:rFonts w:ascii="Arial" w:hAnsi="Arial"/>
          <w:sz w:val="22"/>
        </w:rPr>
        <w:tab/>
        <w:t>En cas de sinistres dus aux hydrocarbures, aux produits chimiques ou aux radiations, ou en cas d'accidents de la route, d'accidents sur des installations ferroviaires ou dans des tunnels, le chef du dét</w:t>
      </w:r>
      <w:r>
        <w:rPr>
          <w:rFonts w:ascii="Arial" w:hAnsi="Arial"/>
          <w:sz w:val="22"/>
        </w:rPr>
        <w:t>a</w:t>
      </w:r>
      <w:r>
        <w:rPr>
          <w:rFonts w:ascii="Arial" w:hAnsi="Arial"/>
          <w:sz w:val="22"/>
        </w:rPr>
        <w:t>chement du centre d'intervention spécial prend le commandement dès l'arrivée du détachement sur le lieu du sinistre.</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8E7E9A">
      <w:pPr>
        <w:tabs>
          <w:tab w:val="left" w:pos="3261"/>
        </w:tabs>
        <w:ind w:left="2835" w:hanging="2835"/>
        <w:rPr>
          <w:rFonts w:ascii="Arial" w:hAnsi="Arial"/>
          <w:b/>
          <w:sz w:val="24"/>
        </w:rPr>
      </w:pPr>
      <w:r>
        <w:rPr>
          <w:rFonts w:ascii="Arial" w:hAnsi="Arial"/>
          <w:b/>
          <w:sz w:val="24"/>
        </w:rPr>
        <w:br w:type="page"/>
      </w:r>
      <w:r w:rsidR="006E14BE">
        <w:rPr>
          <w:rFonts w:ascii="Arial" w:hAnsi="Arial"/>
          <w:b/>
          <w:sz w:val="24"/>
        </w:rPr>
        <w:tab/>
        <w:t>III.</w:t>
      </w:r>
      <w:r w:rsidR="006E14BE">
        <w:rPr>
          <w:rFonts w:ascii="Arial" w:hAnsi="Arial"/>
          <w:b/>
          <w:sz w:val="24"/>
        </w:rPr>
        <w:tab/>
      </w:r>
      <w:r w:rsidR="009A0E51">
        <w:rPr>
          <w:rFonts w:ascii="Arial" w:hAnsi="Arial"/>
          <w:b/>
          <w:sz w:val="24"/>
        </w:rPr>
        <w:t>Sapeurs-pompiers d'</w:t>
      </w:r>
      <w:r w:rsidR="006E14BE">
        <w:rPr>
          <w:rFonts w:ascii="Arial" w:hAnsi="Arial"/>
          <w:b/>
          <w:sz w:val="24"/>
        </w:rPr>
        <w:t>entreprise</w:t>
      </w:r>
      <w:r w:rsidR="00D619CF">
        <w:rPr>
          <w:rFonts w:ascii="Arial" w:hAnsi="Arial"/>
          <w:b/>
          <w:sz w:val="24"/>
        </w:rPr>
        <w:t>s</w:t>
      </w:r>
      <w:r w:rsidR="009A0E51" w:rsidRPr="009A0E51">
        <w:rPr>
          <w:rStyle w:val="Funotenzeichen"/>
          <w:rFonts w:ascii="Arial" w:hAnsi="Arial"/>
          <w:sz w:val="24"/>
        </w:rPr>
        <w:footnoteReference w:id="9"/>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9A0E51">
      <w:pPr>
        <w:ind w:left="2835" w:hanging="2835"/>
        <w:rPr>
          <w:rFonts w:ascii="Arial" w:hAnsi="Arial"/>
          <w:sz w:val="22"/>
        </w:rPr>
      </w:pPr>
      <w:r>
        <w:rPr>
          <w:rFonts w:ascii="Arial" w:hAnsi="Arial"/>
          <w:sz w:val="18"/>
        </w:rPr>
        <w:t>Sapeurs-pompiers</w:t>
      </w:r>
      <w:r w:rsidR="006E14BE">
        <w:rPr>
          <w:rFonts w:ascii="Arial" w:hAnsi="Arial"/>
          <w:sz w:val="18"/>
        </w:rPr>
        <w:t xml:space="preserve"> d'entreprise</w:t>
      </w:r>
      <w:r w:rsidR="0042030E">
        <w:rPr>
          <w:rFonts w:ascii="Arial" w:hAnsi="Arial"/>
          <w:sz w:val="18"/>
        </w:rPr>
        <w:t>s</w:t>
      </w:r>
      <w:r w:rsidR="006E14BE">
        <w:rPr>
          <w:rFonts w:ascii="Arial" w:hAnsi="Arial"/>
          <w:sz w:val="22"/>
        </w:rPr>
        <w:tab/>
      </w:r>
      <w:r w:rsidR="006E14BE">
        <w:rPr>
          <w:rFonts w:ascii="Arial" w:hAnsi="Arial"/>
          <w:b/>
          <w:sz w:val="22"/>
        </w:rPr>
        <w:t>Art. 15</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Il convient d'élaborer un règlement d'organisation pour l</w:t>
      </w:r>
      <w:r w:rsidR="009A0E51">
        <w:rPr>
          <w:rFonts w:ascii="Arial" w:hAnsi="Arial"/>
          <w:sz w:val="22"/>
        </w:rPr>
        <w:t>es sapeurs-pompiers</w:t>
      </w:r>
      <w:r>
        <w:rPr>
          <w:rFonts w:ascii="Arial" w:hAnsi="Arial"/>
          <w:sz w:val="22"/>
        </w:rPr>
        <w:t xml:space="preserve"> d'entreprise</w:t>
      </w:r>
      <w:r w:rsidR="0042030E">
        <w:rPr>
          <w:rFonts w:ascii="Arial" w:hAnsi="Arial"/>
          <w:sz w:val="22"/>
        </w:rPr>
        <w:t>s</w:t>
      </w:r>
      <w:r>
        <w:rPr>
          <w:rFonts w:ascii="Arial" w:hAnsi="Arial"/>
          <w:sz w:val="22"/>
        </w:rPr>
        <w:t>, d'entente avec l'inspecteur ou l'inspectrice des sapeurs-pompiers.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 xml:space="preserve">2 </w:t>
      </w:r>
      <w:r>
        <w:rPr>
          <w:rFonts w:ascii="Arial" w:hAnsi="Arial"/>
          <w:sz w:val="22"/>
        </w:rPr>
        <w:t xml:space="preserve">  L'organisation, l'équipement et l'alarme doivent se fonder sur les dispositions de la loi sur la protection contre le feu et </w:t>
      </w:r>
      <w:r w:rsidR="009A0E51">
        <w:rPr>
          <w:rFonts w:ascii="Arial" w:hAnsi="Arial"/>
          <w:sz w:val="22"/>
        </w:rPr>
        <w:t>sur les sapeurs-pompiers</w:t>
      </w:r>
      <w:r>
        <w:rPr>
          <w:rFonts w:ascii="Arial" w:hAnsi="Arial"/>
          <w:sz w:val="22"/>
        </w:rPr>
        <w:t xml:space="preserve"> </w:t>
      </w:r>
      <w:r w:rsidR="002D1788">
        <w:rPr>
          <w:rFonts w:ascii="Arial" w:hAnsi="Arial"/>
          <w:sz w:val="22"/>
        </w:rPr>
        <w:t>ainsi que</w:t>
      </w:r>
      <w:r>
        <w:rPr>
          <w:rFonts w:ascii="Arial" w:hAnsi="Arial"/>
          <w:sz w:val="22"/>
        </w:rPr>
        <w:t xml:space="preserve"> sur les prescriptions cantonales </w:t>
      </w:r>
      <w:r w:rsidR="002D1788">
        <w:rPr>
          <w:rFonts w:ascii="Arial" w:hAnsi="Arial"/>
          <w:sz w:val="22"/>
        </w:rPr>
        <w:t>concernant</w:t>
      </w:r>
      <w:r>
        <w:rPr>
          <w:rFonts w:ascii="Arial" w:hAnsi="Arial"/>
          <w:sz w:val="22"/>
        </w:rPr>
        <w:t xml:space="preserve"> la </w:t>
      </w:r>
      <w:r w:rsidR="0065581C">
        <w:rPr>
          <w:rFonts w:ascii="Arial" w:hAnsi="Arial"/>
          <w:sz w:val="22"/>
        </w:rPr>
        <w:t xml:space="preserve">protection </w:t>
      </w:r>
      <w:r w:rsidR="002D1788">
        <w:rPr>
          <w:rFonts w:ascii="Arial" w:hAnsi="Arial"/>
          <w:sz w:val="22"/>
        </w:rPr>
        <w:t xml:space="preserve">contre les </w:t>
      </w:r>
      <w:r w:rsidR="0065581C">
        <w:rPr>
          <w:rFonts w:ascii="Arial" w:hAnsi="Arial"/>
          <w:sz w:val="22"/>
        </w:rPr>
        <w:t>incendie</w:t>
      </w:r>
      <w:r w:rsidR="002D1788">
        <w:rPr>
          <w:rFonts w:ascii="Arial" w:hAnsi="Arial"/>
          <w:sz w:val="22"/>
        </w:rPr>
        <w:t>s</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w:t>
      </w:r>
      <w:r w:rsidR="0042030E">
        <w:rPr>
          <w:rFonts w:ascii="Arial" w:hAnsi="Arial"/>
          <w:sz w:val="22"/>
        </w:rPr>
        <w:t>Au besoin, l</w:t>
      </w:r>
      <w:r>
        <w:rPr>
          <w:rFonts w:ascii="Arial" w:hAnsi="Arial"/>
          <w:sz w:val="22"/>
        </w:rPr>
        <w:t>es s</w:t>
      </w:r>
      <w:r w:rsidR="00E879CE">
        <w:rPr>
          <w:rFonts w:ascii="Arial" w:hAnsi="Arial"/>
          <w:sz w:val="22"/>
        </w:rPr>
        <w:t>apeurs-pompiers</w:t>
      </w:r>
      <w:r w:rsidR="0042030E">
        <w:rPr>
          <w:rFonts w:ascii="Arial" w:hAnsi="Arial"/>
          <w:sz w:val="22"/>
        </w:rPr>
        <w:t xml:space="preserve"> d'entreprise doivent</w:t>
      </w:r>
      <w:r>
        <w:rPr>
          <w:rFonts w:ascii="Arial" w:hAnsi="Arial"/>
          <w:sz w:val="22"/>
        </w:rPr>
        <w:t xml:space="preserve"> participer à la lutte contre les sinistres en dehors de l'entreprise.</w:t>
      </w:r>
    </w:p>
    <w:p w:rsidR="006E14BE" w:rsidRDefault="006E14BE">
      <w:pPr>
        <w:tabs>
          <w:tab w:val="left" w:pos="3261"/>
        </w:tabs>
        <w:ind w:left="2835" w:hanging="2835"/>
        <w:rPr>
          <w:rFonts w:ascii="Arial" w:hAnsi="Arial"/>
          <w:sz w:val="22"/>
        </w:rPr>
      </w:pPr>
    </w:p>
    <w:p w:rsidR="006E14BE" w:rsidRDefault="006E14BE">
      <w:pPr>
        <w:tabs>
          <w:tab w:val="left" w:pos="3261"/>
        </w:tabs>
        <w:ind w:left="2835" w:hanging="2835"/>
        <w:rPr>
          <w:rFonts w:ascii="Arial" w:hAnsi="Arial"/>
          <w:sz w:val="22"/>
        </w:rPr>
      </w:pPr>
    </w:p>
    <w:p w:rsidR="006E14BE" w:rsidRDefault="006E14BE">
      <w:pPr>
        <w:tabs>
          <w:tab w:val="left" w:pos="3261"/>
        </w:tabs>
        <w:ind w:left="2835" w:hanging="2835"/>
        <w:rPr>
          <w:rFonts w:ascii="Arial" w:hAnsi="Arial"/>
          <w:b/>
          <w:sz w:val="24"/>
        </w:rPr>
      </w:pPr>
      <w:r>
        <w:rPr>
          <w:rFonts w:ascii="Arial" w:hAnsi="Arial"/>
          <w:b/>
          <w:sz w:val="24"/>
        </w:rPr>
        <w:tab/>
        <w:t>IV.</w:t>
      </w:r>
      <w:r>
        <w:rPr>
          <w:rFonts w:ascii="Arial" w:hAnsi="Arial"/>
          <w:b/>
          <w:sz w:val="24"/>
        </w:rPr>
        <w:tab/>
        <w:t>Financement</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Principe</w:t>
      </w:r>
      <w:r>
        <w:rPr>
          <w:rFonts w:ascii="Arial" w:hAnsi="Arial"/>
          <w:sz w:val="22"/>
        </w:rPr>
        <w:tab/>
      </w:r>
      <w:r>
        <w:rPr>
          <w:rFonts w:ascii="Arial" w:hAnsi="Arial"/>
          <w:b/>
          <w:sz w:val="22"/>
        </w:rPr>
        <w:t>Art. 16</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La taxe d'exemption doit être affectée uniquement aux s</w:t>
      </w:r>
      <w:r w:rsidR="00E879CE">
        <w:rPr>
          <w:rFonts w:ascii="Arial" w:hAnsi="Arial"/>
          <w:sz w:val="22"/>
        </w:rPr>
        <w:t>apeurs-pompiers</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Si les frais des s</w:t>
      </w:r>
      <w:r w:rsidR="00E879CE">
        <w:rPr>
          <w:rFonts w:ascii="Arial" w:hAnsi="Arial"/>
          <w:sz w:val="22"/>
        </w:rPr>
        <w:t>apeurs-pompiers</w:t>
      </w:r>
      <w:r>
        <w:rPr>
          <w:rFonts w:ascii="Arial" w:hAnsi="Arial"/>
          <w:sz w:val="22"/>
        </w:rPr>
        <w:t xml:space="preserve"> ne sont couverts ni par les taxes d'exemption ni par d'autres recettes telles que les contribu</w:t>
      </w:r>
      <w:r>
        <w:rPr>
          <w:rFonts w:ascii="Arial" w:hAnsi="Arial"/>
          <w:sz w:val="22"/>
        </w:rPr>
        <w:softHyphen/>
        <w:t>tions destinées à la protection contre le feu et autres, ils sont dé</w:t>
      </w:r>
      <w:r w:rsidR="0042030E">
        <w:rPr>
          <w:rFonts w:ascii="Arial" w:hAnsi="Arial"/>
          <w:sz w:val="22"/>
        </w:rPr>
        <w:t>bi</w:t>
      </w:r>
      <w:r w:rsidR="0042030E">
        <w:rPr>
          <w:rFonts w:ascii="Arial" w:hAnsi="Arial"/>
          <w:sz w:val="22"/>
        </w:rPr>
        <w:softHyphen/>
        <w:t>tés d</w:t>
      </w:r>
      <w:r>
        <w:rPr>
          <w:rFonts w:ascii="Arial" w:hAnsi="Arial"/>
          <w:sz w:val="22"/>
        </w:rPr>
        <w:t>es comptes ordinaires de la commune.</w:t>
      </w:r>
    </w:p>
    <w:p w:rsidR="006E14BE" w:rsidRDefault="006E14BE">
      <w:pPr>
        <w:ind w:left="2835" w:hanging="2835"/>
        <w:rPr>
          <w:rFonts w:ascii="Arial" w:hAnsi="Arial"/>
          <w:sz w:val="22"/>
        </w:rPr>
      </w:pPr>
    </w:p>
    <w:p w:rsidR="006E14BE" w:rsidRDefault="006E14BE">
      <w:pPr>
        <w:ind w:left="2835" w:hanging="2835"/>
        <w:rPr>
          <w:rFonts w:ascii="Arial" w:hAnsi="Arial"/>
          <w:sz w:val="18"/>
        </w:rPr>
      </w:pPr>
    </w:p>
    <w:p w:rsidR="006E14BE" w:rsidRDefault="006E14BE">
      <w:pPr>
        <w:ind w:left="2835" w:hanging="2835"/>
        <w:rPr>
          <w:rFonts w:ascii="Arial" w:hAnsi="Arial"/>
          <w:sz w:val="22"/>
        </w:rPr>
      </w:pPr>
      <w:r>
        <w:rPr>
          <w:rFonts w:ascii="Arial" w:hAnsi="Arial"/>
          <w:sz w:val="18"/>
        </w:rPr>
        <w:t>Taxe d'exemption</w:t>
      </w:r>
      <w:r>
        <w:rPr>
          <w:rFonts w:ascii="Arial" w:hAnsi="Arial"/>
          <w:sz w:val="22"/>
        </w:rPr>
        <w:tab/>
      </w:r>
      <w:r>
        <w:rPr>
          <w:rFonts w:ascii="Arial" w:hAnsi="Arial"/>
          <w:b/>
          <w:sz w:val="22"/>
        </w:rPr>
        <w:t>Art. 17</w:t>
      </w:r>
    </w:p>
    <w:p w:rsidR="006E14BE" w:rsidRDefault="006E14BE">
      <w:pPr>
        <w:ind w:left="2835" w:hanging="2835"/>
        <w:rPr>
          <w:rFonts w:ascii="Arial" w:hAnsi="Arial"/>
          <w:sz w:val="22"/>
        </w:rPr>
      </w:pPr>
      <w:r>
        <w:rPr>
          <w:rFonts w:ascii="Arial" w:hAnsi="Arial"/>
          <w:sz w:val="22"/>
        </w:rPr>
        <w:tab/>
      </w:r>
    </w:p>
    <w:p w:rsidR="006E14BE" w:rsidRDefault="006E14BE">
      <w:pPr>
        <w:ind w:left="2835" w:hanging="2835"/>
        <w:rPr>
          <w:rFonts w:ascii="Arial" w:hAnsi="Arial"/>
          <w:sz w:val="22"/>
        </w:rPr>
      </w:pPr>
      <w:r>
        <w:rPr>
          <w:rFonts w:ascii="Arial" w:hAnsi="Arial"/>
          <w:sz w:val="22"/>
        </w:rPr>
        <w:tab/>
        <w:t>Variante 1</w:t>
      </w:r>
      <w:r w:rsidR="0042030E">
        <w:rPr>
          <w:rFonts w:ascii="Arial" w:hAnsi="Arial"/>
          <w:sz w:val="22"/>
        </w:rPr>
        <w:t xml:space="preserve"> </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sidR="0065581C">
        <w:rPr>
          <w:rFonts w:ascii="Arial" w:hAnsi="Arial"/>
          <w:position w:val="11"/>
          <w:sz w:val="14"/>
        </w:rPr>
        <w:t>1</w:t>
      </w:r>
      <w:r w:rsidR="0065581C">
        <w:rPr>
          <w:rFonts w:ascii="Arial" w:hAnsi="Arial"/>
          <w:sz w:val="22"/>
        </w:rPr>
        <w:t xml:space="preserve"> Les personnes exemptées</w:t>
      </w:r>
      <w:r>
        <w:rPr>
          <w:rFonts w:ascii="Arial" w:hAnsi="Arial"/>
          <w:sz w:val="22"/>
        </w:rPr>
        <w:t xml:space="preserve"> du service actif, dont l'âge est compris entre 19 et 52 ans, paient une taxe d'exemption.</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La taxe d'exemption</w:t>
      </w:r>
      <w:r w:rsidR="0042030E">
        <w:rPr>
          <w:rFonts w:ascii="Arial" w:hAnsi="Arial"/>
          <w:sz w:val="22"/>
        </w:rPr>
        <w:t>,</w:t>
      </w:r>
      <w:r>
        <w:rPr>
          <w:rFonts w:ascii="Arial" w:hAnsi="Arial"/>
          <w:sz w:val="22"/>
        </w:rPr>
        <w:t xml:space="preserve"> </w:t>
      </w:r>
      <w:r w:rsidR="00267221">
        <w:rPr>
          <w:rFonts w:ascii="Arial" w:hAnsi="Arial"/>
          <w:sz w:val="22"/>
        </w:rPr>
        <w:t xml:space="preserve">qui </w:t>
      </w:r>
      <w:r>
        <w:rPr>
          <w:rFonts w:ascii="Arial" w:hAnsi="Arial"/>
          <w:sz w:val="22"/>
        </w:rPr>
        <w:t>équivaut à .... %</w:t>
      </w:r>
      <w:r>
        <w:rPr>
          <w:rStyle w:val="Funotenzeichen"/>
        </w:rPr>
        <w:footnoteReference w:id="10"/>
      </w:r>
      <w:r>
        <w:rPr>
          <w:rFonts w:ascii="Arial" w:hAnsi="Arial"/>
          <w:sz w:val="22"/>
        </w:rPr>
        <w:t xml:space="preserve"> du montant de l'impôt cantonal</w:t>
      </w:r>
      <w:r w:rsidR="0042030E">
        <w:rPr>
          <w:rFonts w:ascii="Arial" w:hAnsi="Arial"/>
          <w:sz w:val="22"/>
        </w:rPr>
        <w:t>,</w:t>
      </w:r>
      <w:r>
        <w:rPr>
          <w:rFonts w:ascii="Arial" w:hAnsi="Arial"/>
          <w:sz w:val="22"/>
        </w:rPr>
        <w:t xml:space="preserve"> sera payée en même temps que les impôts ordinaires.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Elle ne doit pour l'instant pas excéder le montant de 400 francs </w:t>
      </w:r>
      <w:r w:rsidR="00991ECA">
        <w:rPr>
          <w:rFonts w:ascii="Arial" w:hAnsi="Arial"/>
          <w:sz w:val="22"/>
        </w:rPr>
        <w:t xml:space="preserve">(01.01.2014 = 450 francs) </w:t>
      </w:r>
      <w:r>
        <w:rPr>
          <w:rFonts w:ascii="Arial" w:hAnsi="Arial"/>
          <w:sz w:val="22"/>
        </w:rPr>
        <w:t xml:space="preserve">ou, à l'avenir, le maximum fixé par le </w:t>
      </w:r>
      <w:r w:rsidR="0065581C">
        <w:rPr>
          <w:rFonts w:ascii="Arial" w:hAnsi="Arial"/>
          <w:sz w:val="22"/>
        </w:rPr>
        <w:t>Conseil</w:t>
      </w:r>
      <w:r w:rsidR="00267221">
        <w:rPr>
          <w:rFonts w:ascii="Arial" w:hAnsi="Arial"/>
          <w:sz w:val="22"/>
        </w:rPr>
        <w:t>-</w:t>
      </w:r>
      <w:r w:rsidR="0065581C">
        <w:rPr>
          <w:rFonts w:ascii="Arial" w:hAnsi="Arial"/>
          <w:sz w:val="22"/>
        </w:rPr>
        <w:t>exécutif</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4</w:t>
      </w:r>
      <w:r>
        <w:rPr>
          <w:rFonts w:ascii="Arial" w:hAnsi="Arial"/>
          <w:sz w:val="22"/>
        </w:rPr>
        <w:t xml:space="preserve">  Le conseil municipal peut, en fixant la taxe d'exemption, prendre en compte les années de service accomplies par la personne concernée dans la commune ou dans une autre commune et accorder une réduction appropriée.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5</w:t>
      </w:r>
      <w:r>
        <w:rPr>
          <w:rFonts w:ascii="Arial" w:hAnsi="Arial"/>
          <w:sz w:val="22"/>
        </w:rPr>
        <w:t xml:space="preserve">  Le couple qui vit non séparé de corps et dont les conjoints, quoi</w:t>
      </w:r>
      <w:r>
        <w:rPr>
          <w:rFonts w:ascii="Arial" w:hAnsi="Arial"/>
          <w:sz w:val="22"/>
        </w:rPr>
        <w:softHyphen/>
        <w:t xml:space="preserve">que tous deux astreints au service </w:t>
      </w:r>
      <w:r w:rsidR="008E7E9A">
        <w:rPr>
          <w:rFonts w:ascii="Arial" w:hAnsi="Arial"/>
          <w:sz w:val="22"/>
        </w:rPr>
        <w:t>obligatoire</w:t>
      </w:r>
      <w:r>
        <w:rPr>
          <w:rFonts w:ascii="Arial" w:hAnsi="Arial"/>
          <w:sz w:val="22"/>
        </w:rPr>
        <w:t>, n'accomplissent pas de service</w:t>
      </w:r>
      <w:r w:rsidR="00267221">
        <w:rPr>
          <w:rFonts w:ascii="Arial" w:hAnsi="Arial"/>
          <w:sz w:val="22"/>
        </w:rPr>
        <w:t xml:space="preserve"> actif</w:t>
      </w:r>
      <w:r>
        <w:rPr>
          <w:rFonts w:ascii="Arial" w:hAnsi="Arial"/>
          <w:sz w:val="22"/>
        </w:rPr>
        <w:t xml:space="preserve">, </w:t>
      </w:r>
      <w:r w:rsidR="00911849">
        <w:rPr>
          <w:rFonts w:ascii="Arial" w:hAnsi="Arial"/>
          <w:sz w:val="22"/>
        </w:rPr>
        <w:t>pay</w:t>
      </w:r>
      <w:r w:rsidR="0065581C">
        <w:rPr>
          <w:rFonts w:ascii="Arial" w:hAnsi="Arial"/>
          <w:sz w:val="22"/>
        </w:rPr>
        <w:t>e</w:t>
      </w:r>
      <w:r>
        <w:rPr>
          <w:rFonts w:ascii="Arial" w:hAnsi="Arial"/>
          <w:sz w:val="22"/>
        </w:rPr>
        <w:t xml:space="preserve"> une taxe d'exemption commune</w:t>
      </w:r>
      <w:r w:rsidR="00911849">
        <w:rPr>
          <w:rFonts w:ascii="Arial" w:hAnsi="Arial"/>
          <w:sz w:val="22"/>
        </w:rPr>
        <w:t xml:space="preserve"> </w:t>
      </w:r>
      <w:r>
        <w:rPr>
          <w:rFonts w:ascii="Arial" w:hAnsi="Arial"/>
          <w:sz w:val="22"/>
        </w:rPr>
        <w:t>; le montant de la taxe est calculé à partir du revenu commun et de la fortune commune imposables.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6</w:t>
      </w:r>
      <w:r>
        <w:rPr>
          <w:rFonts w:ascii="Arial" w:hAnsi="Arial"/>
          <w:sz w:val="22"/>
        </w:rPr>
        <w:t xml:space="preserve">  Si l'un des conjoints est licencié ou exempté du service, le couple paie une taxe d'exemption calculée sur la moitié du revenu commun et de la fortune commune imposables.</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Variante 2</w:t>
      </w:r>
      <w:r w:rsidR="00911849">
        <w:rPr>
          <w:rFonts w:ascii="Arial" w:hAnsi="Arial"/>
          <w:sz w:val="22"/>
        </w:rPr>
        <w:t xml:space="preserve"> </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sidR="0065581C">
        <w:rPr>
          <w:rFonts w:ascii="Arial" w:hAnsi="Arial"/>
          <w:position w:val="11"/>
          <w:sz w:val="14"/>
        </w:rPr>
        <w:t>1</w:t>
      </w:r>
      <w:r w:rsidR="0065581C">
        <w:rPr>
          <w:rFonts w:ascii="Arial" w:hAnsi="Arial"/>
          <w:sz w:val="22"/>
        </w:rPr>
        <w:t xml:space="preserve"> Les personnes exemptées</w:t>
      </w:r>
      <w:r>
        <w:rPr>
          <w:rFonts w:ascii="Arial" w:hAnsi="Arial"/>
          <w:sz w:val="22"/>
        </w:rPr>
        <w:t xml:space="preserve"> du service actif et dont l'âge varie entre 19 et 52 ans paient une taxe d'exemption.</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La taxe d'exemption</w:t>
      </w:r>
      <w:r w:rsidR="00911849">
        <w:rPr>
          <w:rFonts w:ascii="Arial" w:hAnsi="Arial"/>
          <w:sz w:val="22"/>
        </w:rPr>
        <w:t>,</w:t>
      </w:r>
      <w:r>
        <w:rPr>
          <w:rFonts w:ascii="Arial" w:hAnsi="Arial"/>
          <w:sz w:val="22"/>
        </w:rPr>
        <w:t xml:space="preserve"> </w:t>
      </w:r>
      <w:r w:rsidR="00267221">
        <w:rPr>
          <w:rFonts w:ascii="Arial" w:hAnsi="Arial"/>
          <w:sz w:val="22"/>
        </w:rPr>
        <w:t xml:space="preserve">qui </w:t>
      </w:r>
      <w:r>
        <w:rPr>
          <w:rFonts w:ascii="Arial" w:hAnsi="Arial"/>
          <w:sz w:val="22"/>
        </w:rPr>
        <w:t>équivaut à .... %</w:t>
      </w:r>
      <w:r>
        <w:rPr>
          <w:rFonts w:ascii="Arial" w:hAnsi="Arial"/>
          <w:sz w:val="18"/>
          <w:vertAlign w:val="superscript"/>
        </w:rPr>
        <w:t>9</w:t>
      </w:r>
      <w:r>
        <w:rPr>
          <w:rFonts w:ascii="Arial" w:hAnsi="Arial"/>
          <w:sz w:val="22"/>
        </w:rPr>
        <w:t xml:space="preserve"> du montant de l'impôt cantonal</w:t>
      </w:r>
      <w:r w:rsidR="00911849">
        <w:rPr>
          <w:rFonts w:ascii="Arial" w:hAnsi="Arial"/>
          <w:sz w:val="22"/>
        </w:rPr>
        <w:t>,</w:t>
      </w:r>
      <w:r>
        <w:rPr>
          <w:rFonts w:ascii="Arial" w:hAnsi="Arial"/>
          <w:sz w:val="22"/>
        </w:rPr>
        <w:t xml:space="preserve"> sera payée en même temps que les impôts ordinaires.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Elle ne doit pour l'instant pas excéder le montant de 400 francs ou, à l'avenir, le maximum fixé par le </w:t>
      </w:r>
      <w:r w:rsidR="0065581C">
        <w:rPr>
          <w:rFonts w:ascii="Arial" w:hAnsi="Arial"/>
          <w:sz w:val="22"/>
        </w:rPr>
        <w:t>Conseil</w:t>
      </w:r>
      <w:r w:rsidR="00BF256A">
        <w:rPr>
          <w:rFonts w:ascii="Arial" w:hAnsi="Arial"/>
          <w:sz w:val="22"/>
        </w:rPr>
        <w:t>-</w:t>
      </w:r>
      <w:r w:rsidR="0065581C">
        <w:rPr>
          <w:rFonts w:ascii="Arial" w:hAnsi="Arial"/>
          <w:sz w:val="22"/>
        </w:rPr>
        <w:t>exécutif</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4</w:t>
      </w:r>
      <w:r>
        <w:rPr>
          <w:rFonts w:ascii="Arial" w:hAnsi="Arial"/>
          <w:sz w:val="22"/>
        </w:rPr>
        <w:t xml:space="preserve">  Le conseil municipal peut, en fixant la taxe d'exemption, prendre en compte les années de service accomplies par la personne concernée dans la commune ou dans une autre commune et accorder une réduction appropriée.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5</w:t>
      </w:r>
      <w:r>
        <w:rPr>
          <w:rFonts w:ascii="Arial" w:hAnsi="Arial"/>
          <w:sz w:val="22"/>
        </w:rPr>
        <w:t xml:space="preserve">  Pour les personnes astreintes au service</w:t>
      </w:r>
      <w:r w:rsidR="00BF256A">
        <w:rPr>
          <w:rFonts w:ascii="Arial" w:hAnsi="Arial"/>
          <w:sz w:val="22"/>
        </w:rPr>
        <w:t xml:space="preserve"> </w:t>
      </w:r>
      <w:r w:rsidR="008E7E9A">
        <w:rPr>
          <w:rFonts w:ascii="Arial" w:hAnsi="Arial"/>
          <w:sz w:val="22"/>
        </w:rPr>
        <w:t>obligatoire</w:t>
      </w:r>
      <w:r>
        <w:rPr>
          <w:rFonts w:ascii="Arial" w:hAnsi="Arial"/>
          <w:sz w:val="22"/>
        </w:rPr>
        <w:t>, mariées et non séparées de corps, la taxe d'exemption se calcule sur la moitié du revenu commun et de la fortune commune imposables.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Exonération du paiement</w:t>
      </w:r>
      <w:r>
        <w:rPr>
          <w:rFonts w:ascii="Arial" w:hAnsi="Arial"/>
          <w:sz w:val="22"/>
        </w:rPr>
        <w:tab/>
      </w:r>
      <w:r>
        <w:rPr>
          <w:rFonts w:ascii="Arial" w:hAnsi="Arial"/>
          <w:b/>
          <w:sz w:val="22"/>
        </w:rPr>
        <w:t>Art. 18</w:t>
      </w:r>
    </w:p>
    <w:p w:rsidR="006E14BE" w:rsidRDefault="006E14BE">
      <w:pPr>
        <w:ind w:left="2835" w:hanging="2835"/>
        <w:rPr>
          <w:rFonts w:ascii="Arial" w:hAnsi="Arial"/>
          <w:sz w:val="22"/>
        </w:rPr>
      </w:pPr>
      <w:r>
        <w:rPr>
          <w:rFonts w:ascii="Arial" w:hAnsi="Arial"/>
          <w:sz w:val="18"/>
        </w:rPr>
        <w:t>de la taxe</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Sont exonéré</w:t>
      </w:r>
      <w:r w:rsidR="00911849">
        <w:rPr>
          <w:rFonts w:ascii="Arial" w:hAnsi="Arial"/>
          <w:sz w:val="22"/>
        </w:rPr>
        <w:t>e</w:t>
      </w:r>
      <w:r>
        <w:rPr>
          <w:rFonts w:ascii="Arial" w:hAnsi="Arial"/>
          <w:sz w:val="22"/>
        </w:rPr>
        <w:t>s du paiement de la taxe d'exemption</w:t>
      </w:r>
      <w:r w:rsidR="00911849">
        <w:rPr>
          <w:rFonts w:ascii="Arial" w:hAnsi="Arial"/>
          <w:sz w:val="22"/>
        </w:rPr>
        <w:t xml:space="preserve"> </w:t>
      </w:r>
      <w:r>
        <w:rPr>
          <w:rFonts w:ascii="Arial" w:hAnsi="Arial"/>
          <w:sz w:val="22"/>
        </w:rPr>
        <w:t>:</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a)</w:t>
      </w:r>
      <w:r>
        <w:rPr>
          <w:rFonts w:ascii="Arial" w:hAnsi="Arial"/>
          <w:sz w:val="22"/>
        </w:rPr>
        <w:tab/>
        <w:t xml:space="preserve">les personnes qui, </w:t>
      </w:r>
      <w:r w:rsidR="00BC1678">
        <w:rPr>
          <w:rFonts w:ascii="Arial" w:hAnsi="Arial"/>
          <w:sz w:val="22"/>
        </w:rPr>
        <w:t xml:space="preserve">en vertu de </w:t>
      </w:r>
      <w:r>
        <w:rPr>
          <w:rFonts w:ascii="Arial" w:hAnsi="Arial"/>
          <w:sz w:val="22"/>
        </w:rPr>
        <w:t xml:space="preserve">l'article 9, lettres a, </w:t>
      </w:r>
      <w:r w:rsidR="00BC1678">
        <w:rPr>
          <w:rFonts w:ascii="Arial" w:hAnsi="Arial"/>
          <w:sz w:val="22"/>
        </w:rPr>
        <w:t>d</w:t>
      </w:r>
      <w:r>
        <w:rPr>
          <w:rFonts w:ascii="Arial" w:hAnsi="Arial"/>
          <w:sz w:val="22"/>
        </w:rPr>
        <w:t>, e</w:t>
      </w:r>
      <w:r w:rsidR="00BC1678">
        <w:rPr>
          <w:rFonts w:ascii="Arial" w:hAnsi="Arial"/>
          <w:sz w:val="22"/>
        </w:rPr>
        <w:t xml:space="preserve"> et f</w:t>
      </w:r>
      <w:r>
        <w:rPr>
          <w:rFonts w:ascii="Arial" w:hAnsi="Arial"/>
          <w:sz w:val="22"/>
        </w:rPr>
        <w:t>, sont exemptées du service actif</w:t>
      </w:r>
      <w:r w:rsidR="00BC1678">
        <w:rPr>
          <w:rFonts w:ascii="Arial" w:hAnsi="Arial"/>
          <w:sz w:val="22"/>
        </w:rPr>
        <w:t xml:space="preserve"> dans le corps de sapeurs-pompiers</w:t>
      </w:r>
      <w:r>
        <w:rPr>
          <w:rFonts w:ascii="Arial" w:hAnsi="Arial"/>
          <w:sz w:val="22"/>
        </w:rPr>
        <w:t xml:space="preserve">. Dans des cas </w:t>
      </w:r>
      <w:r w:rsidR="00BF256A">
        <w:rPr>
          <w:rFonts w:ascii="Arial" w:hAnsi="Arial"/>
          <w:sz w:val="22"/>
        </w:rPr>
        <w:t>justifiés</w:t>
      </w:r>
      <w:r>
        <w:rPr>
          <w:rFonts w:ascii="Arial" w:hAnsi="Arial"/>
          <w:sz w:val="22"/>
        </w:rPr>
        <w:t xml:space="preserve">, le conseil municipal peut également exempter les conjoints des personnes mentionnées à l'article 9, lettres a et </w:t>
      </w:r>
      <w:r w:rsidR="00BC1678">
        <w:rPr>
          <w:rFonts w:ascii="Arial" w:hAnsi="Arial"/>
          <w:sz w:val="22"/>
        </w:rPr>
        <w:t>f</w:t>
      </w:r>
      <w:r>
        <w:rPr>
          <w:rFonts w:ascii="Arial" w:hAnsi="Arial"/>
          <w:sz w:val="22"/>
        </w:rPr>
        <w:t>,</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b)</w:t>
      </w:r>
      <w:r>
        <w:rPr>
          <w:rFonts w:ascii="Arial" w:hAnsi="Arial"/>
          <w:sz w:val="22"/>
        </w:rPr>
        <w:tab/>
        <w:t xml:space="preserve">les </w:t>
      </w:r>
      <w:r w:rsidR="00BC1678">
        <w:rPr>
          <w:rFonts w:ascii="Arial" w:hAnsi="Arial"/>
          <w:sz w:val="22"/>
        </w:rPr>
        <w:t>personnes qui, en vertu de l'article 9, lettres b et c, sont exemptées du service actif dans le corps de sapeurs-pompiers, si leur revenu imposable est inférieur à 100'000 francs et si leur fortune imposable est inférieur</w:t>
      </w:r>
      <w:r w:rsidR="00911849">
        <w:rPr>
          <w:rFonts w:ascii="Arial" w:hAnsi="Arial"/>
          <w:sz w:val="22"/>
        </w:rPr>
        <w:t>e</w:t>
      </w:r>
      <w:r w:rsidR="00BC1678">
        <w:rPr>
          <w:rFonts w:ascii="Arial" w:hAnsi="Arial"/>
          <w:sz w:val="22"/>
        </w:rPr>
        <w:t xml:space="preserve"> à un million de francs.</w:t>
      </w:r>
    </w:p>
    <w:p w:rsidR="006E14BE" w:rsidRDefault="006E14BE">
      <w:pPr>
        <w:ind w:left="3261" w:hanging="426"/>
        <w:rPr>
          <w:rFonts w:ascii="Arial" w:hAnsi="Arial"/>
          <w:sz w:val="22"/>
        </w:rPr>
      </w:pPr>
    </w:p>
    <w:p w:rsidR="006E14BE" w:rsidRDefault="006E14BE">
      <w:pPr>
        <w:ind w:left="2835" w:hanging="2835"/>
        <w:rPr>
          <w:rFonts w:ascii="Arial" w:hAnsi="Arial"/>
          <w:sz w:val="22"/>
        </w:rPr>
      </w:pPr>
    </w:p>
    <w:p w:rsidR="006E14BE" w:rsidRDefault="00911849">
      <w:pPr>
        <w:ind w:left="2835" w:hanging="2835"/>
        <w:rPr>
          <w:rFonts w:ascii="Arial" w:hAnsi="Arial"/>
          <w:sz w:val="22"/>
        </w:rPr>
      </w:pPr>
      <w:r>
        <w:rPr>
          <w:rFonts w:ascii="Arial" w:hAnsi="Arial" w:cs="Arial"/>
          <w:sz w:val="18"/>
        </w:rPr>
        <w:t>É</w:t>
      </w:r>
      <w:r w:rsidR="006E14BE">
        <w:rPr>
          <w:rFonts w:ascii="Arial" w:hAnsi="Arial"/>
          <w:sz w:val="18"/>
        </w:rPr>
        <w:t>moluments</w:t>
      </w:r>
      <w:r w:rsidR="006E14BE">
        <w:rPr>
          <w:rFonts w:ascii="Arial" w:hAnsi="Arial"/>
          <w:sz w:val="22"/>
        </w:rPr>
        <w:tab/>
      </w:r>
      <w:r w:rsidR="006E14BE">
        <w:rPr>
          <w:rFonts w:ascii="Arial" w:hAnsi="Arial"/>
          <w:b/>
          <w:sz w:val="22"/>
        </w:rPr>
        <w:t>Art. 19</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La commune perçoit des émoluments pour la mise à contribution d</w:t>
      </w:r>
      <w:r w:rsidR="00A63D8E">
        <w:rPr>
          <w:rFonts w:ascii="Arial" w:hAnsi="Arial"/>
          <w:sz w:val="22"/>
        </w:rPr>
        <w:t>es sapeurs-pompiers</w:t>
      </w:r>
      <w:r>
        <w:rPr>
          <w:rFonts w:ascii="Arial" w:hAnsi="Arial"/>
          <w:sz w:val="22"/>
        </w:rPr>
        <w:t>, notamment dans les cas suivants</w:t>
      </w:r>
      <w:r w:rsidR="007A79DE">
        <w:rPr>
          <w:rFonts w:ascii="Arial" w:hAnsi="Arial"/>
          <w:sz w:val="22"/>
        </w:rPr>
        <w:t xml:space="preserve"> </w:t>
      </w:r>
      <w:r>
        <w:rPr>
          <w:rFonts w:ascii="Arial" w:hAnsi="Arial"/>
          <w:sz w:val="22"/>
        </w:rPr>
        <w:t>:</w:t>
      </w:r>
    </w:p>
    <w:p w:rsidR="006E14BE" w:rsidRDefault="006E14BE">
      <w:pPr>
        <w:ind w:left="2835" w:hanging="2835"/>
        <w:rPr>
          <w:rFonts w:ascii="Arial" w:hAnsi="Arial"/>
          <w:sz w:val="22"/>
        </w:rPr>
      </w:pPr>
    </w:p>
    <w:p w:rsidR="006E14BE" w:rsidRDefault="006E14BE">
      <w:pPr>
        <w:ind w:left="3261" w:hanging="426"/>
        <w:rPr>
          <w:rFonts w:ascii="Arial" w:hAnsi="Arial"/>
          <w:sz w:val="22"/>
        </w:rPr>
      </w:pPr>
      <w:r>
        <w:rPr>
          <w:rFonts w:ascii="Arial" w:hAnsi="Arial"/>
          <w:sz w:val="22"/>
        </w:rPr>
        <w:t>a)</w:t>
      </w:r>
      <w:r>
        <w:rPr>
          <w:rFonts w:ascii="Arial" w:hAnsi="Arial"/>
          <w:sz w:val="22"/>
        </w:rPr>
        <w:tab/>
        <w:t>auprès des personnes qui ont recours à des prestations d</w:t>
      </w:r>
      <w:r w:rsidR="00A63D8E">
        <w:rPr>
          <w:rFonts w:ascii="Arial" w:hAnsi="Arial"/>
          <w:sz w:val="22"/>
        </w:rPr>
        <w:t>es sapeurs-pompiers</w:t>
      </w:r>
      <w:r>
        <w:rPr>
          <w:rFonts w:ascii="Arial" w:hAnsi="Arial"/>
          <w:sz w:val="22"/>
        </w:rPr>
        <w:t xml:space="preserve"> qui n'entrent pas dans les attributions usuelles de ceux-ci, selon l'article 14</w:t>
      </w:r>
      <w:r w:rsidR="00BF256A">
        <w:rPr>
          <w:rFonts w:ascii="Arial" w:hAnsi="Arial"/>
          <w:sz w:val="22"/>
        </w:rPr>
        <w:t>,</w:t>
      </w:r>
      <w:r>
        <w:rPr>
          <w:rFonts w:ascii="Arial" w:hAnsi="Arial"/>
          <w:sz w:val="22"/>
        </w:rPr>
        <w:t xml:space="preserve"> alinéa </w:t>
      </w:r>
      <w:r w:rsidR="00BF256A">
        <w:rPr>
          <w:rFonts w:ascii="Arial" w:hAnsi="Arial"/>
          <w:sz w:val="22"/>
        </w:rPr>
        <w:t xml:space="preserve">2 </w:t>
      </w:r>
      <w:r>
        <w:rPr>
          <w:rFonts w:ascii="Arial" w:hAnsi="Arial"/>
          <w:sz w:val="22"/>
        </w:rPr>
        <w:t>LPFS</w:t>
      </w:r>
      <w:r w:rsidR="00A63D8E">
        <w:rPr>
          <w:rFonts w:ascii="Arial" w:hAnsi="Arial"/>
          <w:sz w:val="22"/>
        </w:rPr>
        <w:t>P</w:t>
      </w:r>
      <w:r>
        <w:rPr>
          <w:rFonts w:ascii="Arial" w:hAnsi="Arial"/>
          <w:sz w:val="22"/>
        </w:rPr>
        <w:t>,</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b)</w:t>
      </w:r>
      <w:r>
        <w:rPr>
          <w:rFonts w:ascii="Arial" w:hAnsi="Arial"/>
          <w:sz w:val="22"/>
        </w:rPr>
        <w:tab/>
        <w:t>auprès des propriétaires de constructions et d'installations à hauts risques, si leur assistance par les s</w:t>
      </w:r>
      <w:r w:rsidR="00A63D8E">
        <w:rPr>
          <w:rFonts w:ascii="Arial" w:hAnsi="Arial"/>
          <w:sz w:val="22"/>
        </w:rPr>
        <w:t>apeurs-pompiers</w:t>
      </w:r>
      <w:r>
        <w:rPr>
          <w:rFonts w:ascii="Arial" w:hAnsi="Arial"/>
          <w:sz w:val="22"/>
        </w:rPr>
        <w:t xml:space="preserve"> occasionne des frais particuliers,</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c)</w:t>
      </w:r>
      <w:r>
        <w:rPr>
          <w:rFonts w:ascii="Arial" w:hAnsi="Arial"/>
          <w:sz w:val="22"/>
        </w:rPr>
        <w:tab/>
        <w:t>auprès des détenteurs et détentrices d'installations d'alarme ayant provoqué à plusieurs reprises de fausses alarmes.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Frais d'intervention</w:t>
      </w:r>
      <w:r>
        <w:rPr>
          <w:rFonts w:ascii="Arial" w:hAnsi="Arial"/>
          <w:sz w:val="22"/>
        </w:rPr>
        <w:tab/>
      </w:r>
      <w:r>
        <w:rPr>
          <w:rFonts w:ascii="Arial" w:hAnsi="Arial"/>
          <w:b/>
          <w:sz w:val="22"/>
        </w:rPr>
        <w:t>Art. 20</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La commune peut exiger le remboursement des frais d'interven</w:t>
      </w:r>
      <w:r>
        <w:rPr>
          <w:rFonts w:ascii="Arial" w:hAnsi="Arial"/>
          <w:sz w:val="22"/>
        </w:rPr>
        <w:softHyphen/>
        <w:t>tion de la part du ou de la responsable, si l'événement peut lui être imputé à faute.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En cas d'intervention spéciale au sens de l'article 17 LPFS</w:t>
      </w:r>
      <w:r w:rsidR="00A63D8E">
        <w:rPr>
          <w:rFonts w:ascii="Arial" w:hAnsi="Arial"/>
          <w:sz w:val="22"/>
        </w:rPr>
        <w:t>P</w:t>
      </w:r>
      <w:r>
        <w:rPr>
          <w:rFonts w:ascii="Arial" w:hAnsi="Arial"/>
          <w:sz w:val="22"/>
        </w:rPr>
        <w:t xml:space="preserve"> et notamment lors d'interventions dans le cadre d'accidents de la cir</w:t>
      </w:r>
      <w:r>
        <w:rPr>
          <w:rFonts w:ascii="Arial" w:hAnsi="Arial"/>
          <w:sz w:val="22"/>
        </w:rPr>
        <w:softHyphen/>
        <w:t xml:space="preserve">culation de tout genre, le ou la responsable peut être tenu(e) de rembourser les frais d'intervention, </w:t>
      </w:r>
      <w:r w:rsidR="00CA26E2">
        <w:rPr>
          <w:rFonts w:ascii="Arial" w:hAnsi="Arial"/>
          <w:sz w:val="22"/>
        </w:rPr>
        <w:t>indépenda</w:t>
      </w:r>
      <w:r w:rsidR="007A79DE">
        <w:rPr>
          <w:rFonts w:ascii="Arial" w:hAnsi="Arial"/>
          <w:sz w:val="22"/>
        </w:rPr>
        <w:t>mme</w:t>
      </w:r>
      <w:r w:rsidR="00CA26E2">
        <w:rPr>
          <w:rFonts w:ascii="Arial" w:hAnsi="Arial"/>
          <w:sz w:val="22"/>
        </w:rPr>
        <w:t>nt de toute faute</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Les dispositions régissant la responsabilité civile (art. 41 ss</w:t>
      </w:r>
      <w:r w:rsidR="007A79DE">
        <w:rPr>
          <w:rFonts w:ascii="Arial" w:hAnsi="Arial"/>
          <w:sz w:val="22"/>
        </w:rPr>
        <w:t xml:space="preserve">. du </w:t>
      </w:r>
      <w:r>
        <w:rPr>
          <w:rFonts w:ascii="Arial" w:hAnsi="Arial"/>
          <w:sz w:val="22"/>
        </w:rPr>
        <w:t>CO) sont applicables par analogie.</w:t>
      </w:r>
    </w:p>
    <w:p w:rsidR="00A63D8E" w:rsidRDefault="00A63D8E">
      <w:pPr>
        <w:ind w:left="2835" w:hanging="2835"/>
        <w:rPr>
          <w:rFonts w:ascii="Arial" w:hAnsi="Arial"/>
          <w:sz w:val="22"/>
        </w:rPr>
      </w:pPr>
    </w:p>
    <w:p w:rsidR="006E14BE" w:rsidRDefault="006E14BE">
      <w:pPr>
        <w:ind w:left="2835" w:hanging="2835"/>
        <w:rPr>
          <w:rFonts w:ascii="Arial" w:hAnsi="Arial"/>
          <w:b/>
          <w:sz w:val="22"/>
        </w:rPr>
      </w:pPr>
      <w:r>
        <w:rPr>
          <w:rFonts w:ascii="Arial" w:hAnsi="Arial"/>
          <w:sz w:val="18"/>
        </w:rPr>
        <w:t>Frais d'assistance à des</w:t>
      </w:r>
      <w:r>
        <w:rPr>
          <w:rFonts w:ascii="Arial" w:hAnsi="Arial"/>
          <w:sz w:val="22"/>
        </w:rPr>
        <w:tab/>
      </w:r>
      <w:r>
        <w:rPr>
          <w:rFonts w:ascii="Arial" w:hAnsi="Arial"/>
          <w:b/>
          <w:sz w:val="22"/>
        </w:rPr>
        <w:t>Art. 21</w:t>
      </w:r>
    </w:p>
    <w:p w:rsidR="006E14BE" w:rsidRDefault="006E14BE">
      <w:pPr>
        <w:ind w:left="2835" w:hanging="2835"/>
        <w:rPr>
          <w:rFonts w:ascii="Arial" w:hAnsi="Arial"/>
          <w:sz w:val="22"/>
        </w:rPr>
      </w:pPr>
      <w:r>
        <w:rPr>
          <w:rFonts w:ascii="Arial" w:hAnsi="Arial"/>
          <w:sz w:val="18"/>
        </w:rPr>
        <w:t>communes voisines</w:t>
      </w:r>
    </w:p>
    <w:p w:rsidR="006E14BE" w:rsidRDefault="006E14BE">
      <w:pPr>
        <w:ind w:left="2835" w:hanging="2835"/>
        <w:rPr>
          <w:rFonts w:ascii="Arial" w:hAnsi="Arial"/>
          <w:sz w:val="22"/>
        </w:rPr>
      </w:pPr>
      <w:r>
        <w:rPr>
          <w:rFonts w:ascii="Arial" w:hAnsi="Arial"/>
          <w:sz w:val="22"/>
        </w:rPr>
        <w:tab/>
        <w:t>Si le</w:t>
      </w:r>
      <w:r w:rsidR="0004180E">
        <w:rPr>
          <w:rFonts w:ascii="Arial" w:hAnsi="Arial"/>
          <w:sz w:val="22"/>
        </w:rPr>
        <w:t>s sapeurs-pompiers</w:t>
      </w:r>
      <w:r>
        <w:rPr>
          <w:rFonts w:ascii="Arial" w:hAnsi="Arial"/>
          <w:sz w:val="22"/>
        </w:rPr>
        <w:t xml:space="preserve"> prête</w:t>
      </w:r>
      <w:r w:rsidR="00692E6E">
        <w:rPr>
          <w:rFonts w:ascii="Arial" w:hAnsi="Arial"/>
          <w:sz w:val="22"/>
        </w:rPr>
        <w:t xml:space="preserve">nt </w:t>
      </w:r>
      <w:r>
        <w:rPr>
          <w:rFonts w:ascii="Arial" w:hAnsi="Arial"/>
          <w:sz w:val="22"/>
        </w:rPr>
        <w:t>assistance à des communes voi</w:t>
      </w:r>
      <w:r>
        <w:rPr>
          <w:rFonts w:ascii="Arial" w:hAnsi="Arial"/>
          <w:sz w:val="22"/>
        </w:rPr>
        <w:softHyphen/>
        <w:t xml:space="preserve">sines, </w:t>
      </w:r>
      <w:r w:rsidR="00692E6E">
        <w:rPr>
          <w:rFonts w:ascii="Arial" w:hAnsi="Arial"/>
          <w:sz w:val="22"/>
        </w:rPr>
        <w:t xml:space="preserve">elles peuvent être tenues de verser </w:t>
      </w:r>
      <w:r>
        <w:rPr>
          <w:rFonts w:ascii="Arial" w:hAnsi="Arial"/>
          <w:sz w:val="22"/>
        </w:rPr>
        <w:t>une indemnité adéquate</w:t>
      </w:r>
      <w:r>
        <w:rPr>
          <w:rStyle w:val="Funotenzeichen"/>
        </w:rPr>
        <w:footnoteReference w:id="11"/>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tabs>
          <w:tab w:val="left" w:pos="3261"/>
        </w:tabs>
        <w:ind w:left="2835" w:hanging="2835"/>
        <w:rPr>
          <w:rFonts w:ascii="Arial" w:hAnsi="Arial"/>
          <w:b/>
          <w:sz w:val="24"/>
        </w:rPr>
      </w:pPr>
      <w:r>
        <w:rPr>
          <w:rFonts w:ascii="Arial" w:hAnsi="Arial"/>
          <w:b/>
          <w:sz w:val="24"/>
        </w:rPr>
        <w:tab/>
        <w:t>V.</w:t>
      </w:r>
      <w:r>
        <w:rPr>
          <w:rFonts w:ascii="Arial" w:hAnsi="Arial"/>
          <w:b/>
          <w:sz w:val="24"/>
        </w:rPr>
        <w:tab/>
        <w:t>Compétences</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3261" w:hanging="426"/>
        <w:rPr>
          <w:rFonts w:ascii="Arial" w:hAnsi="Arial"/>
          <w:b/>
          <w:sz w:val="22"/>
        </w:rPr>
      </w:pPr>
      <w:r>
        <w:rPr>
          <w:rFonts w:ascii="Arial" w:hAnsi="Arial"/>
          <w:b/>
          <w:sz w:val="22"/>
        </w:rPr>
        <w:t>1.</w:t>
      </w:r>
      <w:r>
        <w:rPr>
          <w:rFonts w:ascii="Arial" w:hAnsi="Arial"/>
          <w:b/>
          <w:sz w:val="22"/>
        </w:rPr>
        <w:tab/>
        <w:t>Conseil municipal</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Tâches et compétences</w:t>
      </w:r>
      <w:r>
        <w:rPr>
          <w:rFonts w:ascii="Arial" w:hAnsi="Arial"/>
          <w:sz w:val="22"/>
        </w:rPr>
        <w:tab/>
      </w:r>
      <w:r>
        <w:rPr>
          <w:rFonts w:ascii="Arial" w:hAnsi="Arial"/>
          <w:b/>
          <w:sz w:val="22"/>
        </w:rPr>
        <w:t>Art. 22</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Le conseil municipal</w:t>
      </w:r>
    </w:p>
    <w:p w:rsidR="006E14BE" w:rsidRDefault="006E14BE">
      <w:pPr>
        <w:ind w:left="2835" w:hanging="2835"/>
        <w:rPr>
          <w:rFonts w:ascii="Arial" w:hAnsi="Arial"/>
          <w:sz w:val="22"/>
        </w:rPr>
      </w:pPr>
    </w:p>
    <w:p w:rsidR="006E14BE" w:rsidRDefault="006E14BE">
      <w:pPr>
        <w:ind w:left="3261" w:hanging="426"/>
        <w:rPr>
          <w:rFonts w:ascii="Arial" w:hAnsi="Arial"/>
          <w:sz w:val="22"/>
        </w:rPr>
      </w:pPr>
      <w:r>
        <w:rPr>
          <w:rFonts w:ascii="Arial" w:hAnsi="Arial"/>
          <w:sz w:val="22"/>
        </w:rPr>
        <w:t>a)</w:t>
      </w:r>
      <w:r>
        <w:rPr>
          <w:rFonts w:ascii="Arial" w:hAnsi="Arial"/>
          <w:sz w:val="22"/>
        </w:rPr>
        <w:tab/>
        <w:t>exerce la surveillance d</w:t>
      </w:r>
      <w:r w:rsidR="002A4EE0">
        <w:rPr>
          <w:rFonts w:ascii="Arial" w:hAnsi="Arial"/>
          <w:sz w:val="22"/>
        </w:rPr>
        <w:t>es sapeurs-pompiers</w:t>
      </w:r>
      <w:r>
        <w:rPr>
          <w:rFonts w:ascii="Arial" w:hAnsi="Arial"/>
          <w:sz w:val="22"/>
        </w:rPr>
        <w:t>,</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b)</w:t>
      </w:r>
      <w:r>
        <w:rPr>
          <w:rFonts w:ascii="Arial" w:hAnsi="Arial"/>
          <w:sz w:val="22"/>
        </w:rPr>
        <w:tab/>
        <w:t>fixe d'entente avec l'inspecteur ou l'inspectrice des sapeurs-pompiers l'organisation d</w:t>
      </w:r>
      <w:r w:rsidR="0004180E">
        <w:rPr>
          <w:rFonts w:ascii="Arial" w:hAnsi="Arial"/>
          <w:sz w:val="22"/>
        </w:rPr>
        <w:t>es sapeurs-pompiers</w:t>
      </w:r>
      <w:r>
        <w:rPr>
          <w:rFonts w:ascii="Arial" w:hAnsi="Arial"/>
          <w:sz w:val="22"/>
        </w:rPr>
        <w:t xml:space="preserve"> (structure et ef</w:t>
      </w:r>
      <w:r>
        <w:rPr>
          <w:rFonts w:ascii="Arial" w:hAnsi="Arial"/>
          <w:sz w:val="22"/>
        </w:rPr>
        <w:softHyphen/>
        <w:t>fectifs), en tenant compte des autres moyens d'intervention de la commune et détermine le nombre de personnes qui, en cas de guerre, devront accomplir des tâches relevant d</w:t>
      </w:r>
      <w:r w:rsidR="00267C92">
        <w:rPr>
          <w:rFonts w:ascii="Arial" w:hAnsi="Arial"/>
          <w:sz w:val="22"/>
        </w:rPr>
        <w:t>es sapeurs-pompiers</w:t>
      </w:r>
      <w:r w:rsidR="00386B5D">
        <w:rPr>
          <w:rFonts w:ascii="Arial" w:hAnsi="Arial"/>
          <w:sz w:val="22"/>
        </w:rPr>
        <w:t>,</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c)</w:t>
      </w:r>
      <w:r>
        <w:rPr>
          <w:rFonts w:ascii="Arial" w:hAnsi="Arial"/>
          <w:sz w:val="22"/>
        </w:rPr>
        <w:tab/>
        <w:t>nomme les membres de la commission d</w:t>
      </w:r>
      <w:r w:rsidR="008C3C24">
        <w:rPr>
          <w:rFonts w:ascii="Arial" w:hAnsi="Arial"/>
          <w:sz w:val="22"/>
        </w:rPr>
        <w:t>e</w:t>
      </w:r>
      <w:r w:rsidR="001E2D6C">
        <w:rPr>
          <w:rFonts w:ascii="Arial" w:hAnsi="Arial"/>
          <w:sz w:val="22"/>
        </w:rPr>
        <w:t>s</w:t>
      </w:r>
      <w:r>
        <w:rPr>
          <w:rFonts w:ascii="Arial" w:hAnsi="Arial"/>
          <w:sz w:val="22"/>
        </w:rPr>
        <w:t xml:space="preserve"> s</w:t>
      </w:r>
      <w:r w:rsidR="008C3C24">
        <w:rPr>
          <w:rFonts w:ascii="Arial" w:hAnsi="Arial"/>
          <w:sz w:val="22"/>
        </w:rPr>
        <w:t>apeurs-pompiers</w:t>
      </w:r>
      <w:r>
        <w:rPr>
          <w:rStyle w:val="Funotenzeichen"/>
        </w:rPr>
        <w:footnoteReference w:id="12"/>
      </w:r>
      <w:r>
        <w:rPr>
          <w:rFonts w:ascii="Arial" w:hAnsi="Arial"/>
          <w:sz w:val="22"/>
        </w:rPr>
        <w:t xml:space="preserve"> et définit leurs tâches et compétences,</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d)</w:t>
      </w:r>
      <w:r>
        <w:rPr>
          <w:rFonts w:ascii="Arial" w:hAnsi="Arial"/>
          <w:sz w:val="22"/>
        </w:rPr>
        <w:tab/>
        <w:t>prend les décisions requises pour l'exécution du présent rè</w:t>
      </w:r>
      <w:r>
        <w:rPr>
          <w:rFonts w:ascii="Arial" w:hAnsi="Arial"/>
          <w:sz w:val="22"/>
        </w:rPr>
        <w:softHyphen/>
        <w:t>glement,</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e)</w:t>
      </w:r>
      <w:r>
        <w:rPr>
          <w:rFonts w:ascii="Arial" w:hAnsi="Arial"/>
          <w:sz w:val="22"/>
        </w:rPr>
        <w:tab/>
        <w:t>nomme, sous réserve de l'approbation du préfet ou de la pré</w:t>
      </w:r>
      <w:r>
        <w:rPr>
          <w:rFonts w:ascii="Arial" w:hAnsi="Arial"/>
          <w:sz w:val="22"/>
        </w:rPr>
        <w:softHyphen/>
        <w:t>fète, le commandant ou la commandante ainsi que son sup</w:t>
      </w:r>
      <w:r>
        <w:rPr>
          <w:rFonts w:ascii="Arial" w:hAnsi="Arial"/>
          <w:sz w:val="22"/>
        </w:rPr>
        <w:softHyphen/>
        <w:t>pléant ou sa suppléante,</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f)</w:t>
      </w:r>
      <w:r>
        <w:rPr>
          <w:rFonts w:ascii="Arial" w:hAnsi="Arial"/>
          <w:sz w:val="22"/>
        </w:rPr>
        <w:tab/>
        <w:t>fixe le montant de la solde, des indemnités et des émoluments,</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g)</w:t>
      </w:r>
      <w:r>
        <w:rPr>
          <w:rFonts w:ascii="Arial" w:hAnsi="Arial"/>
          <w:sz w:val="22"/>
        </w:rPr>
        <w:tab/>
        <w:t xml:space="preserve">décide si une personne astreinte au service </w:t>
      </w:r>
      <w:r w:rsidR="00316FC7">
        <w:rPr>
          <w:rFonts w:ascii="Arial" w:hAnsi="Arial"/>
          <w:sz w:val="22"/>
        </w:rPr>
        <w:t>obligatoire</w:t>
      </w:r>
      <w:r>
        <w:rPr>
          <w:rFonts w:ascii="Arial" w:hAnsi="Arial"/>
          <w:sz w:val="22"/>
        </w:rPr>
        <w:t xml:space="preserve"> doit accomplir </w:t>
      </w:r>
      <w:r w:rsidR="00316FC7">
        <w:rPr>
          <w:rFonts w:ascii="Arial" w:hAnsi="Arial"/>
          <w:sz w:val="22"/>
        </w:rPr>
        <w:t>du service actif</w:t>
      </w:r>
      <w:r>
        <w:rPr>
          <w:rFonts w:ascii="Arial" w:hAnsi="Arial"/>
          <w:sz w:val="22"/>
        </w:rPr>
        <w:t xml:space="preserve"> ou payer la taxe d'exemption</w:t>
      </w:r>
      <w:r w:rsidR="00B112F2">
        <w:rPr>
          <w:rFonts w:ascii="Arial" w:hAnsi="Arial"/>
          <w:sz w:val="22"/>
        </w:rPr>
        <w:t>,</w:t>
      </w:r>
      <w:r>
        <w:rPr>
          <w:rStyle w:val="Funotenzeichen"/>
        </w:rPr>
        <w:footnoteReference w:id="13"/>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h)</w:t>
      </w:r>
      <w:r>
        <w:rPr>
          <w:rFonts w:ascii="Arial" w:hAnsi="Arial"/>
          <w:sz w:val="22"/>
        </w:rPr>
        <w:tab/>
        <w:t xml:space="preserve">décide des demandes </w:t>
      </w:r>
      <w:r w:rsidR="00F87B11">
        <w:rPr>
          <w:rFonts w:ascii="Arial" w:hAnsi="Arial"/>
          <w:sz w:val="22"/>
        </w:rPr>
        <w:t>de dispens</w:t>
      </w:r>
      <w:r w:rsidR="00316FC7">
        <w:rPr>
          <w:rFonts w:ascii="Arial" w:hAnsi="Arial"/>
          <w:sz w:val="22"/>
        </w:rPr>
        <w:t>e</w:t>
      </w:r>
      <w:r w:rsidR="00F87B11">
        <w:rPr>
          <w:rFonts w:ascii="Arial" w:hAnsi="Arial"/>
          <w:sz w:val="22"/>
        </w:rPr>
        <w:t xml:space="preserve"> du service dans le corps de</w:t>
      </w:r>
      <w:r w:rsidR="00316FC7">
        <w:rPr>
          <w:rFonts w:ascii="Arial" w:hAnsi="Arial"/>
          <w:sz w:val="22"/>
        </w:rPr>
        <w:t>s</w:t>
      </w:r>
      <w:r w:rsidR="00F87B11">
        <w:rPr>
          <w:rFonts w:ascii="Arial" w:hAnsi="Arial"/>
          <w:sz w:val="22"/>
        </w:rPr>
        <w:t xml:space="preserve"> sapeurs-pompiers</w:t>
      </w:r>
      <w:r>
        <w:rPr>
          <w:rFonts w:ascii="Arial" w:hAnsi="Arial"/>
          <w:sz w:val="22"/>
        </w:rPr>
        <w:t>,</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i)</w:t>
      </w:r>
      <w:r>
        <w:rPr>
          <w:rFonts w:ascii="Arial" w:hAnsi="Arial"/>
          <w:sz w:val="22"/>
        </w:rPr>
        <w:tab/>
        <w:t xml:space="preserve">assure les personnes astreintes au service </w:t>
      </w:r>
      <w:r w:rsidR="00F87B11">
        <w:rPr>
          <w:rFonts w:ascii="Arial" w:hAnsi="Arial"/>
          <w:sz w:val="22"/>
        </w:rPr>
        <w:t>actif dans le corps de sapeurs-pompiers</w:t>
      </w:r>
      <w:r>
        <w:rPr>
          <w:rFonts w:ascii="Arial" w:hAnsi="Arial"/>
          <w:sz w:val="22"/>
        </w:rPr>
        <w:t xml:space="preserve"> contre la maladie, les accidents, et en responsabilité civile légale,</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k)</w:t>
      </w:r>
      <w:r>
        <w:rPr>
          <w:rFonts w:ascii="Arial" w:hAnsi="Arial"/>
          <w:sz w:val="22"/>
        </w:rPr>
        <w:tab/>
        <w:t>édicte une ordonnance sur les émoluments conformément à l'article 19,</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l)</w:t>
      </w:r>
      <w:r>
        <w:rPr>
          <w:rFonts w:ascii="Arial" w:hAnsi="Arial"/>
          <w:sz w:val="22"/>
        </w:rPr>
        <w:tab/>
        <w:t xml:space="preserve">approuve les accords conclus avec les </w:t>
      </w:r>
      <w:r w:rsidR="00F87B11">
        <w:rPr>
          <w:rFonts w:ascii="Arial" w:hAnsi="Arial"/>
          <w:sz w:val="22"/>
        </w:rPr>
        <w:t>sapeurs-pompiers</w:t>
      </w:r>
      <w:r>
        <w:rPr>
          <w:rFonts w:ascii="Arial" w:hAnsi="Arial"/>
          <w:sz w:val="22"/>
        </w:rPr>
        <w:t xml:space="preserve"> d'entreprises,</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m)</w:t>
      </w:r>
      <w:r>
        <w:rPr>
          <w:rFonts w:ascii="Arial" w:hAnsi="Arial"/>
          <w:sz w:val="22"/>
        </w:rPr>
        <w:tab/>
        <w:t>prononce les amendes relevant de sa compétence.</w:t>
      </w:r>
    </w:p>
    <w:p w:rsidR="006E14BE" w:rsidRDefault="006E14BE">
      <w:pPr>
        <w:ind w:left="3261" w:hanging="426"/>
        <w:rPr>
          <w:rFonts w:ascii="Arial" w:hAnsi="Arial"/>
          <w:sz w:val="22"/>
        </w:rPr>
      </w:pPr>
    </w:p>
    <w:p w:rsidR="006E14BE" w:rsidRDefault="006E14BE">
      <w:pPr>
        <w:ind w:left="3261" w:hanging="426"/>
        <w:rPr>
          <w:rFonts w:ascii="Arial" w:hAnsi="Arial"/>
          <w:b/>
          <w:sz w:val="22"/>
        </w:rPr>
      </w:pPr>
    </w:p>
    <w:p w:rsidR="006E14BE" w:rsidRDefault="006E14BE">
      <w:pPr>
        <w:ind w:left="3261" w:hanging="426"/>
        <w:rPr>
          <w:rFonts w:ascii="Arial" w:hAnsi="Arial"/>
          <w:b/>
          <w:sz w:val="22"/>
        </w:rPr>
      </w:pPr>
      <w:r>
        <w:rPr>
          <w:rFonts w:ascii="Arial" w:hAnsi="Arial"/>
          <w:b/>
          <w:sz w:val="22"/>
        </w:rPr>
        <w:t>2.</w:t>
      </w:r>
      <w:r>
        <w:rPr>
          <w:rFonts w:ascii="Arial" w:hAnsi="Arial"/>
          <w:b/>
          <w:sz w:val="22"/>
        </w:rPr>
        <w:tab/>
        <w:t>Commission d</w:t>
      </w:r>
      <w:r w:rsidR="00C5165E">
        <w:rPr>
          <w:rFonts w:ascii="Arial" w:hAnsi="Arial"/>
          <w:b/>
          <w:sz w:val="22"/>
        </w:rPr>
        <w:t>e</w:t>
      </w:r>
      <w:r w:rsidR="00DA3AA1">
        <w:rPr>
          <w:rFonts w:ascii="Arial" w:hAnsi="Arial"/>
          <w:b/>
          <w:sz w:val="22"/>
        </w:rPr>
        <w:t>s</w:t>
      </w:r>
      <w:r w:rsidR="00C5165E">
        <w:rPr>
          <w:rFonts w:ascii="Arial" w:hAnsi="Arial"/>
          <w:b/>
          <w:sz w:val="22"/>
        </w:rPr>
        <w:t xml:space="preserve"> sapeurs-pompiers</w:t>
      </w:r>
      <w:r>
        <w:rPr>
          <w:rStyle w:val="Funotenzeichen"/>
        </w:rPr>
        <w:footnoteReference w:id="14"/>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Composition</w:t>
      </w:r>
      <w:r>
        <w:rPr>
          <w:rFonts w:ascii="Arial" w:hAnsi="Arial"/>
          <w:sz w:val="22"/>
        </w:rPr>
        <w:tab/>
      </w:r>
      <w:r>
        <w:rPr>
          <w:rFonts w:ascii="Arial" w:hAnsi="Arial"/>
          <w:b/>
          <w:sz w:val="22"/>
        </w:rPr>
        <w:t>Art. 23</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La commission d</w:t>
      </w:r>
      <w:r w:rsidR="001E2D6C">
        <w:rPr>
          <w:rFonts w:ascii="Arial" w:hAnsi="Arial"/>
          <w:sz w:val="22"/>
        </w:rPr>
        <w:t>es sapeurs-pompiers</w:t>
      </w:r>
      <w:r>
        <w:rPr>
          <w:rFonts w:ascii="Arial" w:hAnsi="Arial"/>
          <w:sz w:val="22"/>
        </w:rPr>
        <w:t xml:space="preserve"> est nommée par le conseil municipal.</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Elle est formée de .....</w:t>
      </w:r>
      <w:r>
        <w:rPr>
          <w:rStyle w:val="Funotenzeichen"/>
        </w:rPr>
        <w:footnoteReference w:id="15"/>
      </w:r>
      <w:r>
        <w:rPr>
          <w:rFonts w:ascii="Arial" w:hAnsi="Arial"/>
          <w:sz w:val="22"/>
        </w:rPr>
        <w:t xml:space="preserve"> membres.</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Font partie d'office de la commission </w:t>
      </w:r>
      <w:r w:rsidR="001E2D6C">
        <w:rPr>
          <w:rFonts w:ascii="Arial" w:hAnsi="Arial"/>
          <w:sz w:val="22"/>
        </w:rPr>
        <w:t>des sapeurs-pompiers</w:t>
      </w:r>
      <w:r w:rsidR="007A79DE">
        <w:rPr>
          <w:rFonts w:ascii="Arial" w:hAnsi="Arial"/>
          <w:sz w:val="22"/>
        </w:rPr>
        <w:t xml:space="preserve"> </w:t>
      </w:r>
      <w:r>
        <w:rPr>
          <w:rFonts w:ascii="Arial" w:hAnsi="Arial"/>
          <w:sz w:val="22"/>
        </w:rPr>
        <w:t>:</w:t>
      </w:r>
    </w:p>
    <w:p w:rsidR="006E14BE" w:rsidRDefault="006E14BE">
      <w:pPr>
        <w:ind w:left="2835" w:hanging="2835"/>
        <w:rPr>
          <w:rFonts w:ascii="Arial" w:hAnsi="Arial"/>
          <w:sz w:val="22"/>
        </w:rPr>
      </w:pPr>
    </w:p>
    <w:p w:rsidR="006E14BE" w:rsidRDefault="006E14BE">
      <w:pPr>
        <w:ind w:left="3261" w:hanging="426"/>
        <w:rPr>
          <w:rFonts w:ascii="Arial" w:hAnsi="Arial"/>
          <w:sz w:val="22"/>
        </w:rPr>
      </w:pPr>
      <w:r>
        <w:rPr>
          <w:rFonts w:ascii="Arial" w:hAnsi="Arial"/>
          <w:sz w:val="22"/>
        </w:rPr>
        <w:t>a)</w:t>
      </w:r>
      <w:r>
        <w:rPr>
          <w:rFonts w:ascii="Arial" w:hAnsi="Arial"/>
          <w:sz w:val="22"/>
        </w:rPr>
        <w:tab/>
        <w:t>un représentant du conseil municipal,</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b)</w:t>
      </w:r>
      <w:r>
        <w:rPr>
          <w:rFonts w:ascii="Arial" w:hAnsi="Arial"/>
          <w:sz w:val="22"/>
        </w:rPr>
        <w:tab/>
        <w:t>le commandant ou la commandante d</w:t>
      </w:r>
      <w:r w:rsidR="001E2D6C">
        <w:rPr>
          <w:rFonts w:ascii="Arial" w:hAnsi="Arial"/>
          <w:sz w:val="22"/>
        </w:rPr>
        <w:t>es sapeurs-pompiers</w:t>
      </w:r>
      <w:r>
        <w:rPr>
          <w:rFonts w:ascii="Arial" w:hAnsi="Arial"/>
          <w:sz w:val="22"/>
        </w:rPr>
        <w:t xml:space="preserve"> ainsi que son suppléant ou sa suppléante,</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c)</w:t>
      </w:r>
      <w:r>
        <w:rPr>
          <w:rFonts w:ascii="Arial" w:hAnsi="Arial"/>
          <w:sz w:val="22"/>
        </w:rPr>
        <w:tab/>
        <w:t>.....</w:t>
      </w:r>
      <w:r>
        <w:rPr>
          <w:rStyle w:val="Funotenzeichen"/>
        </w:rPr>
        <w:footnoteReference w:id="16"/>
      </w:r>
    </w:p>
    <w:p w:rsidR="006E14BE" w:rsidRDefault="006E14BE">
      <w:pPr>
        <w:ind w:left="3261" w:hanging="426"/>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Tâches et compétences</w:t>
      </w:r>
      <w:r>
        <w:rPr>
          <w:rFonts w:ascii="Arial" w:hAnsi="Arial"/>
          <w:sz w:val="22"/>
        </w:rPr>
        <w:tab/>
      </w:r>
      <w:r>
        <w:rPr>
          <w:rFonts w:ascii="Arial" w:hAnsi="Arial"/>
          <w:b/>
          <w:sz w:val="22"/>
        </w:rPr>
        <w:t>Art. 24</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La commission d</w:t>
      </w:r>
      <w:r w:rsidR="001E2D6C">
        <w:rPr>
          <w:rFonts w:ascii="Arial" w:hAnsi="Arial"/>
          <w:sz w:val="22"/>
        </w:rPr>
        <w:t>es sapeurs-pompiers</w:t>
      </w:r>
    </w:p>
    <w:p w:rsidR="006E14BE" w:rsidRDefault="006E14BE">
      <w:pPr>
        <w:ind w:left="2835" w:hanging="2835"/>
        <w:rPr>
          <w:rFonts w:ascii="Arial" w:hAnsi="Arial"/>
          <w:sz w:val="22"/>
        </w:rPr>
      </w:pPr>
    </w:p>
    <w:p w:rsidR="006E14BE" w:rsidRDefault="006E14BE">
      <w:pPr>
        <w:ind w:left="3261" w:hanging="426"/>
        <w:rPr>
          <w:rFonts w:ascii="Arial" w:hAnsi="Arial"/>
          <w:sz w:val="22"/>
        </w:rPr>
      </w:pPr>
      <w:r>
        <w:rPr>
          <w:rFonts w:ascii="Arial" w:hAnsi="Arial"/>
          <w:sz w:val="22"/>
        </w:rPr>
        <w:t>a)</w:t>
      </w:r>
      <w:r>
        <w:rPr>
          <w:rFonts w:ascii="Arial" w:hAnsi="Arial"/>
          <w:sz w:val="22"/>
        </w:rPr>
        <w:tab/>
        <w:t>prépare les décisions d'exécution du présent règlement,</w:t>
      </w:r>
    </w:p>
    <w:p w:rsidR="006E14BE" w:rsidRDefault="006E14BE">
      <w:pPr>
        <w:ind w:left="3261" w:hanging="426"/>
        <w:rPr>
          <w:rFonts w:ascii="Arial" w:hAnsi="Arial"/>
          <w:sz w:val="22"/>
        </w:rPr>
      </w:pPr>
    </w:p>
    <w:p w:rsidR="006E14BE" w:rsidRDefault="006E14BE" w:rsidP="00D248D2">
      <w:pPr>
        <w:ind w:left="3260" w:hanging="425"/>
        <w:rPr>
          <w:rFonts w:ascii="Arial" w:hAnsi="Arial"/>
          <w:sz w:val="22"/>
        </w:rPr>
      </w:pPr>
      <w:r>
        <w:rPr>
          <w:rFonts w:ascii="Arial" w:hAnsi="Arial"/>
          <w:sz w:val="22"/>
        </w:rPr>
        <w:t>b)</w:t>
      </w:r>
      <w:r>
        <w:rPr>
          <w:rFonts w:ascii="Arial" w:hAnsi="Arial"/>
          <w:sz w:val="22"/>
        </w:rPr>
        <w:tab/>
        <w:t>soumet au conseil municipal les propositions de nomination des cadres supérieurs,</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c)</w:t>
      </w:r>
      <w:r>
        <w:rPr>
          <w:rFonts w:ascii="Arial" w:hAnsi="Arial"/>
          <w:sz w:val="22"/>
        </w:rPr>
        <w:tab/>
        <w:t>nomme et licencie les officiers, les sous-officiers et les spécia</w:t>
      </w:r>
      <w:r>
        <w:rPr>
          <w:rFonts w:ascii="Arial" w:hAnsi="Arial"/>
          <w:sz w:val="22"/>
        </w:rPr>
        <w:softHyphen/>
        <w:t>listes,</w:t>
      </w:r>
      <w:r>
        <w:rPr>
          <w:rStyle w:val="Funotenzeichen"/>
        </w:rPr>
        <w:footnoteReference w:id="17"/>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d)</w:t>
      </w:r>
      <w:r>
        <w:rPr>
          <w:rFonts w:ascii="Arial" w:hAnsi="Arial"/>
          <w:sz w:val="22"/>
        </w:rPr>
        <w:tab/>
        <w:t>licencie les personnes qui ne sont plus aptes à servir,</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e)</w:t>
      </w:r>
      <w:r>
        <w:rPr>
          <w:rFonts w:ascii="Arial" w:hAnsi="Arial"/>
          <w:sz w:val="22"/>
        </w:rPr>
        <w:tab/>
        <w:t>désigne les personnes qui doivent participer aux cours,</w:t>
      </w:r>
      <w:r>
        <w:rPr>
          <w:rStyle w:val="Funotenzeichen"/>
        </w:rPr>
        <w:footnoteReference w:id="18"/>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f)</w:t>
      </w:r>
      <w:r>
        <w:rPr>
          <w:rFonts w:ascii="Arial" w:hAnsi="Arial"/>
          <w:sz w:val="22"/>
        </w:rPr>
        <w:tab/>
        <w:t>soumet au conseil municipal des propositions pour les amen</w:t>
      </w:r>
      <w:r>
        <w:rPr>
          <w:rFonts w:ascii="Arial" w:hAnsi="Arial"/>
          <w:sz w:val="22"/>
        </w:rPr>
        <w:softHyphen/>
        <w:t>des à prononcer,</w:t>
      </w:r>
    </w:p>
    <w:p w:rsidR="006E14BE" w:rsidRDefault="006E14BE">
      <w:pPr>
        <w:ind w:left="3261" w:hanging="426"/>
        <w:rPr>
          <w:rFonts w:ascii="Arial" w:hAnsi="Arial"/>
          <w:sz w:val="22"/>
        </w:rPr>
      </w:pPr>
    </w:p>
    <w:p w:rsidR="006E14BE" w:rsidRDefault="006E14BE">
      <w:pPr>
        <w:ind w:left="3261" w:hanging="426"/>
        <w:rPr>
          <w:rFonts w:ascii="Arial" w:hAnsi="Arial"/>
          <w:sz w:val="22"/>
        </w:rPr>
      </w:pPr>
      <w:r>
        <w:rPr>
          <w:rFonts w:ascii="Arial" w:hAnsi="Arial"/>
          <w:sz w:val="22"/>
        </w:rPr>
        <w:t>g)</w:t>
      </w:r>
      <w:r>
        <w:rPr>
          <w:rFonts w:ascii="Arial" w:hAnsi="Arial"/>
          <w:sz w:val="22"/>
        </w:rPr>
        <w:tab/>
        <w:t>.....</w:t>
      </w:r>
      <w:r>
        <w:rPr>
          <w:rStyle w:val="Funotenzeichen"/>
        </w:rPr>
        <w:footnoteReference w:id="19"/>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b/>
          <w:sz w:val="24"/>
        </w:rPr>
      </w:pPr>
      <w:r>
        <w:rPr>
          <w:rFonts w:ascii="Arial" w:hAnsi="Arial"/>
          <w:b/>
          <w:sz w:val="24"/>
        </w:rPr>
        <w:tab/>
        <w:t>VI.</w:t>
      </w:r>
      <w:r>
        <w:rPr>
          <w:rFonts w:ascii="Arial" w:hAnsi="Arial"/>
          <w:b/>
          <w:sz w:val="24"/>
        </w:rPr>
        <w:tab/>
        <w:t>Peines et dispositions finales</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Peines</w:t>
      </w:r>
      <w:r>
        <w:rPr>
          <w:rFonts w:ascii="Arial" w:hAnsi="Arial"/>
          <w:sz w:val="22"/>
        </w:rPr>
        <w:tab/>
      </w:r>
      <w:r>
        <w:rPr>
          <w:rFonts w:ascii="Arial" w:hAnsi="Arial"/>
          <w:b/>
          <w:sz w:val="22"/>
        </w:rPr>
        <w:t>Art. 25</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infractions aux dispositions du règlement communal sur le</w:t>
      </w:r>
      <w:r w:rsidR="007455E8">
        <w:rPr>
          <w:rFonts w:ascii="Arial" w:hAnsi="Arial"/>
          <w:sz w:val="22"/>
        </w:rPr>
        <w:t>s</w:t>
      </w:r>
      <w:r>
        <w:rPr>
          <w:rFonts w:ascii="Arial" w:hAnsi="Arial"/>
          <w:sz w:val="22"/>
        </w:rPr>
        <w:t xml:space="preserve"> </w:t>
      </w:r>
      <w:r w:rsidR="007455E8">
        <w:rPr>
          <w:rFonts w:ascii="Arial" w:hAnsi="Arial"/>
          <w:sz w:val="22"/>
        </w:rPr>
        <w:t>sapeurs-pompiers</w:t>
      </w:r>
      <w:r>
        <w:rPr>
          <w:rFonts w:ascii="Arial" w:hAnsi="Arial"/>
          <w:sz w:val="22"/>
        </w:rPr>
        <w:t xml:space="preserve"> ou à ses dispositions d'exécution seront </w:t>
      </w:r>
      <w:r w:rsidR="008E7E9A">
        <w:rPr>
          <w:rFonts w:ascii="Arial" w:hAnsi="Arial"/>
          <w:sz w:val="22"/>
        </w:rPr>
        <w:t>sanctionnées</w:t>
      </w:r>
      <w:r w:rsidR="00C132EB">
        <w:rPr>
          <w:rFonts w:ascii="Arial" w:hAnsi="Arial"/>
          <w:sz w:val="22"/>
        </w:rPr>
        <w:t xml:space="preserve"> par des amendes de fr. 20.- à f</w:t>
      </w:r>
      <w:r>
        <w:rPr>
          <w:rFonts w:ascii="Arial" w:hAnsi="Arial"/>
          <w:sz w:val="22"/>
        </w:rPr>
        <w:t>r. 1'000.-</w:t>
      </w:r>
      <w:r w:rsidR="00C132EB">
        <w:rPr>
          <w:rFonts w:ascii="Arial" w:hAnsi="Arial"/>
          <w:sz w:val="22"/>
        </w:rPr>
        <w:t xml:space="preserve"> </w:t>
      </w:r>
      <w:r>
        <w:rPr>
          <w:rFonts w:ascii="Arial" w:hAnsi="Arial"/>
          <w:sz w:val="22"/>
        </w:rPr>
        <w:t>; la poursuite pénale incombe au conseil municipal.</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 produit des amendes perçues est affecté aux besoins d</w:t>
      </w:r>
      <w:r w:rsidR="007455E8">
        <w:rPr>
          <w:rFonts w:ascii="Arial" w:hAnsi="Arial"/>
          <w:sz w:val="22"/>
        </w:rPr>
        <w:t>es</w:t>
      </w:r>
      <w:r>
        <w:rPr>
          <w:rFonts w:ascii="Arial" w:hAnsi="Arial"/>
          <w:sz w:val="22"/>
        </w:rPr>
        <w:t xml:space="preserve"> s</w:t>
      </w:r>
      <w:r w:rsidR="007455E8">
        <w:rPr>
          <w:rFonts w:ascii="Arial" w:hAnsi="Arial"/>
          <w:sz w:val="22"/>
        </w:rPr>
        <w:t>apeurs-pompiers</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Une punition au sens des articles 47 à 49 LPFS</w:t>
      </w:r>
      <w:r w:rsidR="0028387B">
        <w:rPr>
          <w:rFonts w:ascii="Arial" w:hAnsi="Arial"/>
          <w:sz w:val="22"/>
        </w:rPr>
        <w:t>P</w:t>
      </w:r>
      <w:r>
        <w:rPr>
          <w:rFonts w:ascii="Arial" w:hAnsi="Arial"/>
          <w:sz w:val="22"/>
        </w:rPr>
        <w:t xml:space="preserve"> </w:t>
      </w:r>
      <w:r w:rsidR="00C132EB">
        <w:rPr>
          <w:rFonts w:ascii="Arial" w:hAnsi="Arial"/>
          <w:sz w:val="22"/>
        </w:rPr>
        <w:t>demeure</w:t>
      </w:r>
      <w:r>
        <w:rPr>
          <w:rFonts w:ascii="Arial" w:hAnsi="Arial"/>
          <w:sz w:val="22"/>
        </w:rPr>
        <w:t xml:space="preserve"> réservée.</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Abrogation d'un acte législatif</w:t>
      </w:r>
      <w:r>
        <w:rPr>
          <w:rFonts w:ascii="Arial" w:hAnsi="Arial"/>
          <w:sz w:val="18"/>
        </w:rPr>
        <w:tab/>
      </w:r>
      <w:r>
        <w:rPr>
          <w:rFonts w:ascii="Arial" w:hAnsi="Arial"/>
          <w:b/>
          <w:sz w:val="22"/>
        </w:rPr>
        <w:t>Art. 26</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Le règlement du service de défense du ................. est abrogé.</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18"/>
        </w:rPr>
        <w:t>Entrée en vigueur</w:t>
      </w:r>
      <w:r>
        <w:rPr>
          <w:rFonts w:ascii="Arial" w:hAnsi="Arial"/>
          <w:sz w:val="22"/>
        </w:rPr>
        <w:tab/>
      </w:r>
      <w:r>
        <w:rPr>
          <w:rFonts w:ascii="Arial" w:hAnsi="Arial"/>
          <w:b/>
          <w:sz w:val="22"/>
        </w:rPr>
        <w:t>Art. 27</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Le présent règlement entre en vigueur le .............</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8E7E9A">
      <w:pPr>
        <w:ind w:left="2835" w:hanging="2835"/>
        <w:rPr>
          <w:rFonts w:ascii="Arial" w:hAnsi="Arial"/>
          <w:sz w:val="22"/>
        </w:rPr>
      </w:pPr>
      <w:r>
        <w:rPr>
          <w:rFonts w:ascii="Arial" w:hAnsi="Arial"/>
          <w:sz w:val="22"/>
        </w:rPr>
        <w:br w:type="page"/>
      </w:r>
      <w:r w:rsidR="006E14BE">
        <w:rPr>
          <w:rFonts w:ascii="Arial" w:hAnsi="Arial"/>
          <w:sz w:val="22"/>
        </w:rPr>
        <w:tab/>
        <w:t>Le présent règlement a été approuvé lors de l'assemblée munici</w:t>
      </w:r>
      <w:r w:rsidR="006E14BE">
        <w:rPr>
          <w:rFonts w:ascii="Arial" w:hAnsi="Arial"/>
          <w:sz w:val="22"/>
        </w:rPr>
        <w:softHyphen/>
        <w:t>pale/de la votation du ....................................</w:t>
      </w:r>
    </w:p>
    <w:p w:rsidR="006E14BE" w:rsidRDefault="006E14BE">
      <w:pPr>
        <w:ind w:left="2835" w:hanging="2835"/>
        <w:rPr>
          <w:rFonts w:ascii="Arial" w:hAnsi="Arial"/>
          <w:sz w:val="22"/>
        </w:rPr>
      </w:pPr>
    </w:p>
    <w:p w:rsidR="006E14BE" w:rsidRDefault="006E14BE">
      <w:pPr>
        <w:ind w:left="2835" w:hanging="2835"/>
        <w:rPr>
          <w:rFonts w:ascii="Arial" w:hAnsi="Arial"/>
          <w:sz w:val="22"/>
        </w:rPr>
      </w:pPr>
      <w:r>
        <w:rPr>
          <w:rFonts w:ascii="Arial" w:hAnsi="Arial"/>
          <w:sz w:val="22"/>
        </w:rPr>
        <w:tab/>
        <w:t>Au nom de la commune</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6E14BE" w:rsidRDefault="006E14BE">
      <w:pPr>
        <w:spacing w:before="120"/>
        <w:ind w:left="2835" w:hanging="2835"/>
        <w:rPr>
          <w:rFonts w:ascii="Arial" w:hAnsi="Arial"/>
          <w:sz w:val="22"/>
        </w:rPr>
      </w:pPr>
      <w:r>
        <w:rPr>
          <w:rFonts w:ascii="Arial" w:hAnsi="Arial"/>
          <w:sz w:val="22"/>
        </w:rPr>
        <w:tab/>
        <w:t>La présidente / le président</w:t>
      </w:r>
      <w:r w:rsidR="00C132EB">
        <w:rPr>
          <w:rFonts w:ascii="Arial" w:hAnsi="Arial"/>
          <w:sz w:val="22"/>
        </w:rPr>
        <w:t xml:space="preserve"> </w:t>
      </w:r>
      <w:r>
        <w:rPr>
          <w:rFonts w:ascii="Arial" w:hAnsi="Arial"/>
          <w:sz w:val="22"/>
        </w:rPr>
        <w:t>:</w:t>
      </w:r>
    </w:p>
    <w:p w:rsidR="006E14BE" w:rsidRDefault="006E14BE">
      <w:pPr>
        <w:spacing w:before="120"/>
        <w:ind w:left="2835" w:hanging="2835"/>
        <w:rPr>
          <w:rFonts w:ascii="Arial" w:hAnsi="Arial"/>
          <w:sz w:val="22"/>
        </w:rPr>
      </w:pPr>
      <w:r>
        <w:rPr>
          <w:rFonts w:ascii="Arial" w:hAnsi="Arial"/>
          <w:sz w:val="22"/>
        </w:rPr>
        <w:tab/>
        <w:t>La secrétaire / le secrétaire</w:t>
      </w:r>
      <w:r w:rsidR="00C132EB">
        <w:rPr>
          <w:rFonts w:ascii="Arial" w:hAnsi="Arial"/>
          <w:sz w:val="22"/>
        </w:rPr>
        <w:t xml:space="preserve"> </w:t>
      </w:r>
      <w:r>
        <w:rPr>
          <w:rFonts w:ascii="Arial" w:hAnsi="Arial"/>
          <w:sz w:val="22"/>
        </w:rPr>
        <w:t>:</w:t>
      </w:r>
    </w:p>
    <w:p w:rsidR="006E14BE" w:rsidRDefault="006E14BE">
      <w:pPr>
        <w:ind w:left="2835" w:hanging="2835"/>
        <w:rPr>
          <w:rFonts w:ascii="Arial" w:hAnsi="Arial"/>
          <w:sz w:val="22"/>
        </w:rPr>
      </w:pPr>
    </w:p>
    <w:p w:rsidR="006E14BE" w:rsidRDefault="006E14BE">
      <w:pPr>
        <w:ind w:left="2835" w:hanging="2835"/>
        <w:rPr>
          <w:rFonts w:ascii="Arial" w:hAnsi="Arial"/>
          <w:sz w:val="22"/>
        </w:rPr>
      </w:pPr>
    </w:p>
    <w:p w:rsidR="004F699E" w:rsidRDefault="004F699E">
      <w:pPr>
        <w:ind w:left="2835" w:hanging="2835"/>
        <w:rPr>
          <w:rFonts w:ascii="Arial" w:hAnsi="Arial"/>
          <w:sz w:val="22"/>
        </w:rPr>
      </w:pPr>
    </w:p>
    <w:p w:rsidR="004F699E" w:rsidRDefault="004F699E">
      <w:pPr>
        <w:ind w:left="2835" w:hanging="2835"/>
        <w:rPr>
          <w:rFonts w:ascii="Arial" w:hAnsi="Arial"/>
          <w:sz w:val="22"/>
        </w:rPr>
      </w:pPr>
    </w:p>
    <w:p w:rsidR="004F699E" w:rsidRPr="00E74DCF" w:rsidRDefault="00E74DCF">
      <w:pPr>
        <w:ind w:left="2835" w:hanging="2835"/>
        <w:rPr>
          <w:rFonts w:ascii="Arial" w:hAnsi="Arial"/>
          <w:sz w:val="22"/>
          <w:u w:val="single"/>
        </w:rPr>
      </w:pPr>
      <w:r>
        <w:rPr>
          <w:rFonts w:ascii="Arial" w:hAnsi="Arial"/>
          <w:sz w:val="22"/>
          <w:u w:val="single"/>
        </w:rPr>
        <w:t>Modifications</w:t>
      </w:r>
    </w:p>
    <w:p w:rsidR="004F699E" w:rsidRDefault="004F699E">
      <w:pPr>
        <w:ind w:left="2835" w:hanging="2835"/>
        <w:rPr>
          <w:rFonts w:ascii="Arial" w:hAnsi="Arial"/>
          <w:sz w:val="22"/>
        </w:rPr>
      </w:pPr>
    </w:p>
    <w:p w:rsidR="00E74DCF" w:rsidRDefault="00E74DCF" w:rsidP="006852B0">
      <w:pPr>
        <w:rPr>
          <w:rFonts w:ascii="Arial" w:hAnsi="Arial"/>
          <w:sz w:val="22"/>
        </w:rPr>
      </w:pPr>
      <w:r>
        <w:rPr>
          <w:rFonts w:ascii="Arial" w:hAnsi="Arial"/>
          <w:sz w:val="22"/>
        </w:rPr>
        <w:t xml:space="preserve">Les modifications du ……………… (adaptation </w:t>
      </w:r>
      <w:r w:rsidR="006852B0">
        <w:rPr>
          <w:rFonts w:ascii="Arial" w:hAnsi="Arial"/>
          <w:sz w:val="22"/>
        </w:rPr>
        <w:t xml:space="preserve">à la </w:t>
      </w:r>
      <w:r w:rsidR="00C132EB">
        <w:rPr>
          <w:rFonts w:ascii="Arial" w:hAnsi="Arial"/>
          <w:sz w:val="22"/>
        </w:rPr>
        <w:t>législation révisée</w:t>
      </w:r>
      <w:r w:rsidR="006852B0">
        <w:rPr>
          <w:rFonts w:ascii="Arial" w:hAnsi="Arial"/>
          <w:sz w:val="22"/>
        </w:rPr>
        <w:t xml:space="preserve"> sur la protection contre le feu et sur les sapeurs-pompiers</w:t>
      </w:r>
      <w:r>
        <w:rPr>
          <w:rFonts w:ascii="Arial" w:hAnsi="Arial"/>
          <w:sz w:val="22"/>
        </w:rPr>
        <w:t>)</w:t>
      </w:r>
      <w:r w:rsidR="006852B0">
        <w:rPr>
          <w:rFonts w:ascii="Arial" w:hAnsi="Arial"/>
          <w:sz w:val="22"/>
        </w:rPr>
        <w:t xml:space="preserve"> </w:t>
      </w:r>
      <w:r>
        <w:rPr>
          <w:rFonts w:ascii="Arial" w:hAnsi="Arial"/>
          <w:sz w:val="22"/>
        </w:rPr>
        <w:t>entrent en vigueur le …………………..</w:t>
      </w:r>
    </w:p>
    <w:p w:rsidR="006E14BE" w:rsidRDefault="006E14BE">
      <w:pPr>
        <w:ind w:left="2835" w:hanging="2835"/>
        <w:rPr>
          <w:rFonts w:ascii="Arial" w:hAnsi="Arial"/>
          <w:sz w:val="22"/>
        </w:rPr>
      </w:pPr>
      <w:r>
        <w:rPr>
          <w:rFonts w:ascii="Arial" w:hAnsi="Arial"/>
          <w:sz w:val="22"/>
        </w:rPr>
        <w:br w:type="page"/>
      </w:r>
    </w:p>
    <w:p w:rsidR="006E14BE" w:rsidRDefault="006E14BE">
      <w:pPr>
        <w:rPr>
          <w:rFonts w:ascii="Arial" w:hAnsi="Arial"/>
          <w:sz w:val="22"/>
        </w:rPr>
      </w:pPr>
      <w:r>
        <w:rPr>
          <w:rFonts w:ascii="Arial" w:hAnsi="Arial"/>
          <w:sz w:val="22"/>
          <w:u w:val="single"/>
        </w:rPr>
        <w:t>Certificat de dépôt public</w:t>
      </w:r>
    </w:p>
    <w:p w:rsidR="006E14BE" w:rsidRDefault="006E14BE">
      <w:pPr>
        <w:rPr>
          <w:rFonts w:ascii="Arial" w:hAnsi="Arial"/>
          <w:sz w:val="22"/>
        </w:rPr>
      </w:pPr>
    </w:p>
    <w:p w:rsidR="006E14BE" w:rsidRDefault="006E14BE">
      <w:pPr>
        <w:rPr>
          <w:rFonts w:ascii="Arial" w:hAnsi="Arial"/>
          <w:sz w:val="22"/>
        </w:rPr>
      </w:pPr>
      <w:r>
        <w:rPr>
          <w:rFonts w:ascii="Arial" w:hAnsi="Arial"/>
          <w:sz w:val="22"/>
        </w:rPr>
        <w:t>Le présent règlement a été déposé publiquement</w:t>
      </w:r>
      <w:r w:rsidR="00C132EB">
        <w:rPr>
          <w:rFonts w:ascii="Arial" w:hAnsi="Arial"/>
          <w:sz w:val="22"/>
        </w:rPr>
        <w:t>,</w:t>
      </w:r>
      <w:r>
        <w:rPr>
          <w:rFonts w:ascii="Arial" w:hAnsi="Arial"/>
          <w:sz w:val="22"/>
        </w:rPr>
        <w:t xml:space="preserve"> conformément aux prescriptions de l'ordon</w:t>
      </w:r>
      <w:r>
        <w:rPr>
          <w:rFonts w:ascii="Arial" w:hAnsi="Arial"/>
          <w:sz w:val="22"/>
        </w:rPr>
        <w:softHyphen/>
        <w:t xml:space="preserve">nance sur les communes. </w:t>
      </w:r>
    </w:p>
    <w:p w:rsidR="00F44825" w:rsidRDefault="00F44825">
      <w:pPr>
        <w:rPr>
          <w:rFonts w:ascii="Arial" w:hAnsi="Arial"/>
          <w:sz w:val="22"/>
        </w:rPr>
      </w:pPr>
    </w:p>
    <w:p w:rsidR="006E14BE" w:rsidRDefault="006E14BE">
      <w:pPr>
        <w:rPr>
          <w:rFonts w:ascii="Arial" w:hAnsi="Arial"/>
          <w:sz w:val="22"/>
        </w:rPr>
      </w:pPr>
    </w:p>
    <w:p w:rsidR="006E14BE" w:rsidRDefault="006E14BE">
      <w:pPr>
        <w:tabs>
          <w:tab w:val="left" w:pos="4253"/>
        </w:tabs>
        <w:rPr>
          <w:rFonts w:ascii="Arial" w:hAnsi="Arial"/>
          <w:sz w:val="22"/>
        </w:rPr>
      </w:pPr>
      <w:r>
        <w:rPr>
          <w:rFonts w:ascii="Arial" w:hAnsi="Arial"/>
          <w:sz w:val="22"/>
        </w:rPr>
        <w:t>........................, le ........................</w:t>
      </w:r>
      <w:r>
        <w:rPr>
          <w:rFonts w:ascii="Arial" w:hAnsi="Arial"/>
          <w:sz w:val="22"/>
        </w:rPr>
        <w:tab/>
        <w:t>La/le secrétaire municipal(e):</w:t>
      </w: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b/>
          <w:sz w:val="24"/>
        </w:rPr>
      </w:pPr>
      <w:r>
        <w:rPr>
          <w:rFonts w:ascii="Arial" w:hAnsi="Arial"/>
          <w:sz w:val="22"/>
        </w:rPr>
        <w:br w:type="page"/>
      </w:r>
      <w:r>
        <w:rPr>
          <w:rFonts w:ascii="Arial" w:hAnsi="Arial"/>
          <w:b/>
          <w:sz w:val="24"/>
        </w:rPr>
        <w:t>Annexe I au règlement</w:t>
      </w:r>
      <w:r w:rsidR="00F44825">
        <w:rPr>
          <w:rFonts w:ascii="Arial" w:hAnsi="Arial"/>
          <w:b/>
          <w:sz w:val="24"/>
        </w:rPr>
        <w:t>-</w:t>
      </w:r>
      <w:r>
        <w:rPr>
          <w:rFonts w:ascii="Arial" w:hAnsi="Arial"/>
          <w:b/>
          <w:sz w:val="24"/>
        </w:rPr>
        <w:t>type sur le</w:t>
      </w:r>
      <w:r w:rsidR="00C575EA">
        <w:rPr>
          <w:rFonts w:ascii="Arial" w:hAnsi="Arial"/>
          <w:b/>
          <w:sz w:val="24"/>
        </w:rPr>
        <w:t>s</w:t>
      </w:r>
      <w:r>
        <w:rPr>
          <w:rFonts w:ascii="Arial" w:hAnsi="Arial"/>
          <w:b/>
          <w:sz w:val="24"/>
        </w:rPr>
        <w:t xml:space="preserve"> </w:t>
      </w:r>
      <w:r w:rsidR="00C575EA">
        <w:rPr>
          <w:rFonts w:ascii="Arial" w:hAnsi="Arial"/>
          <w:b/>
          <w:sz w:val="24"/>
        </w:rPr>
        <w:t>sapeurs-pompiers</w:t>
      </w:r>
    </w:p>
    <w:p w:rsidR="006E14BE" w:rsidRDefault="006E14BE">
      <w:pPr>
        <w:tabs>
          <w:tab w:val="left" w:pos="5670"/>
        </w:tabs>
        <w:rPr>
          <w:rFonts w:ascii="Arial" w:hAnsi="Arial"/>
          <w:sz w:val="22"/>
        </w:rPr>
      </w:pPr>
    </w:p>
    <w:p w:rsidR="006E14BE" w:rsidRDefault="006E14BE">
      <w:pPr>
        <w:tabs>
          <w:tab w:val="left" w:pos="5670"/>
        </w:tabs>
        <w:rPr>
          <w:rFonts w:ascii="Arial" w:hAnsi="Arial"/>
          <w:b/>
          <w:sz w:val="22"/>
        </w:rPr>
      </w:pPr>
      <w:r>
        <w:rPr>
          <w:rFonts w:ascii="Arial" w:hAnsi="Arial"/>
          <w:b/>
          <w:sz w:val="22"/>
        </w:rPr>
        <w:t>Organisation d</w:t>
      </w:r>
      <w:r w:rsidR="00C575EA">
        <w:rPr>
          <w:rFonts w:ascii="Arial" w:hAnsi="Arial"/>
          <w:b/>
          <w:sz w:val="22"/>
        </w:rPr>
        <w:t xml:space="preserve">es </w:t>
      </w:r>
      <w:r>
        <w:rPr>
          <w:rFonts w:ascii="Arial" w:hAnsi="Arial"/>
          <w:b/>
          <w:sz w:val="22"/>
        </w:rPr>
        <w:t>s</w:t>
      </w:r>
      <w:r w:rsidR="00C575EA">
        <w:rPr>
          <w:rFonts w:ascii="Arial" w:hAnsi="Arial"/>
          <w:b/>
          <w:sz w:val="22"/>
        </w:rPr>
        <w:t>apeurs-pompiers</w:t>
      </w: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852B0" w:rsidRDefault="006852B0">
      <w:pPr>
        <w:tabs>
          <w:tab w:val="left" w:pos="5670"/>
        </w:tabs>
        <w:rPr>
          <w:rFonts w:ascii="Arial" w:hAnsi="Arial"/>
          <w:sz w:val="22"/>
        </w:rPr>
      </w:pPr>
    </w:p>
    <w:p w:rsidR="006852B0" w:rsidRDefault="006852B0">
      <w:pPr>
        <w:tabs>
          <w:tab w:val="left" w:pos="5670"/>
        </w:tabs>
        <w:rPr>
          <w:rFonts w:ascii="Arial" w:hAnsi="Arial"/>
          <w:sz w:val="22"/>
        </w:rPr>
      </w:pPr>
    </w:p>
    <w:p w:rsidR="00C575EA" w:rsidRDefault="00C575EA">
      <w:pPr>
        <w:tabs>
          <w:tab w:val="left" w:pos="5670"/>
        </w:tabs>
        <w:rPr>
          <w:rFonts w:ascii="Arial" w:hAnsi="Arial"/>
          <w:sz w:val="22"/>
        </w:rPr>
      </w:pPr>
    </w:p>
    <w:p w:rsidR="00C575EA" w:rsidRDefault="00C575EA">
      <w:pPr>
        <w:tabs>
          <w:tab w:val="left" w:pos="5670"/>
        </w:tabs>
        <w:rPr>
          <w:rFonts w:ascii="Arial" w:hAnsi="Arial"/>
          <w:sz w:val="22"/>
        </w:rPr>
      </w:pPr>
    </w:p>
    <w:p w:rsidR="006852B0" w:rsidRDefault="00C132EB" w:rsidP="006852B0">
      <w:pPr>
        <w:tabs>
          <w:tab w:val="left" w:pos="5670"/>
        </w:tabs>
        <w:jc w:val="center"/>
        <w:rPr>
          <w:rFonts w:ascii="Arial" w:hAnsi="Arial"/>
          <w:sz w:val="28"/>
          <w:szCs w:val="28"/>
        </w:rPr>
      </w:pPr>
      <w:r>
        <w:rPr>
          <w:rFonts w:ascii="Arial" w:hAnsi="Arial" w:cs="Arial"/>
          <w:sz w:val="28"/>
          <w:szCs w:val="28"/>
        </w:rPr>
        <w:t>É</w:t>
      </w:r>
      <w:r w:rsidR="006852B0">
        <w:rPr>
          <w:rFonts w:ascii="Arial" w:hAnsi="Arial"/>
          <w:sz w:val="28"/>
          <w:szCs w:val="28"/>
        </w:rPr>
        <w:t xml:space="preserve">tablie par les soins des sapeurs-pompiers, avec la participation </w:t>
      </w:r>
    </w:p>
    <w:p w:rsidR="006852B0" w:rsidRDefault="006852B0" w:rsidP="006852B0">
      <w:pPr>
        <w:tabs>
          <w:tab w:val="left" w:pos="5670"/>
        </w:tabs>
        <w:jc w:val="center"/>
        <w:rPr>
          <w:rFonts w:ascii="Arial" w:hAnsi="Arial"/>
          <w:sz w:val="28"/>
          <w:szCs w:val="28"/>
        </w:rPr>
      </w:pPr>
      <w:r>
        <w:rPr>
          <w:rFonts w:ascii="Arial" w:hAnsi="Arial"/>
          <w:sz w:val="28"/>
          <w:szCs w:val="28"/>
        </w:rPr>
        <w:t>de l'inspecteur ou de l'inspectric</w:t>
      </w:r>
      <w:r w:rsidR="00F44825">
        <w:rPr>
          <w:rFonts w:ascii="Arial" w:hAnsi="Arial"/>
          <w:sz w:val="28"/>
          <w:szCs w:val="28"/>
        </w:rPr>
        <w:t>e</w:t>
      </w:r>
      <w:r>
        <w:rPr>
          <w:rFonts w:ascii="Arial" w:hAnsi="Arial"/>
          <w:sz w:val="28"/>
          <w:szCs w:val="28"/>
        </w:rPr>
        <w:t xml:space="preserve"> du corps des sapeurs-pompiers</w:t>
      </w:r>
    </w:p>
    <w:p w:rsidR="006852B0" w:rsidRDefault="006852B0" w:rsidP="006852B0">
      <w:pPr>
        <w:tabs>
          <w:tab w:val="left" w:pos="5670"/>
        </w:tabs>
        <w:jc w:val="center"/>
        <w:rPr>
          <w:rFonts w:ascii="Arial" w:hAnsi="Arial"/>
          <w:sz w:val="28"/>
          <w:szCs w:val="28"/>
        </w:rPr>
      </w:pPr>
    </w:p>
    <w:p w:rsidR="006852B0" w:rsidRDefault="006852B0" w:rsidP="006852B0">
      <w:pPr>
        <w:tabs>
          <w:tab w:val="left" w:pos="5670"/>
        </w:tabs>
        <w:jc w:val="center"/>
        <w:rPr>
          <w:rFonts w:ascii="Arial" w:hAnsi="Arial"/>
          <w:sz w:val="28"/>
          <w:szCs w:val="28"/>
        </w:rPr>
      </w:pPr>
      <w:r>
        <w:rPr>
          <w:rFonts w:ascii="Arial" w:hAnsi="Arial"/>
          <w:sz w:val="28"/>
          <w:szCs w:val="28"/>
        </w:rPr>
        <w:t>Approbati</w:t>
      </w:r>
      <w:r w:rsidR="00F44825">
        <w:rPr>
          <w:rFonts w:ascii="Arial" w:hAnsi="Arial"/>
          <w:sz w:val="28"/>
          <w:szCs w:val="28"/>
        </w:rPr>
        <w:t>o</w:t>
      </w:r>
      <w:r>
        <w:rPr>
          <w:rFonts w:ascii="Arial" w:hAnsi="Arial"/>
          <w:sz w:val="28"/>
          <w:szCs w:val="28"/>
        </w:rPr>
        <w:t>n par l'assemblée municipale</w:t>
      </w:r>
      <w:r w:rsidR="00E31A15">
        <w:rPr>
          <w:rFonts w:ascii="Arial" w:hAnsi="Arial"/>
          <w:sz w:val="28"/>
          <w:szCs w:val="28"/>
        </w:rPr>
        <w:t>,</w:t>
      </w:r>
      <w:r w:rsidR="00386B5D">
        <w:rPr>
          <w:rFonts w:ascii="Arial" w:hAnsi="Arial"/>
          <w:sz w:val="28"/>
          <w:szCs w:val="28"/>
        </w:rPr>
        <w:t xml:space="preserve"> resp. </w:t>
      </w:r>
    </w:p>
    <w:p w:rsidR="00386B5D" w:rsidRDefault="00386B5D" w:rsidP="006852B0">
      <w:pPr>
        <w:tabs>
          <w:tab w:val="left" w:pos="5670"/>
        </w:tabs>
        <w:jc w:val="center"/>
        <w:rPr>
          <w:rFonts w:ascii="Arial" w:hAnsi="Arial"/>
          <w:sz w:val="28"/>
          <w:szCs w:val="28"/>
        </w:rPr>
      </w:pPr>
      <w:r>
        <w:rPr>
          <w:rFonts w:ascii="Arial" w:hAnsi="Arial"/>
          <w:sz w:val="28"/>
          <w:szCs w:val="28"/>
        </w:rPr>
        <w:t>par l'organe compétent de la commune</w:t>
      </w:r>
    </w:p>
    <w:p w:rsidR="006E14BE" w:rsidRDefault="006E14BE">
      <w:pPr>
        <w:tabs>
          <w:tab w:val="left" w:pos="5670"/>
        </w:tabs>
        <w:rPr>
          <w:rFonts w:ascii="Arial" w:hAnsi="Arial"/>
          <w:sz w:val="22"/>
        </w:rPr>
      </w:pPr>
    </w:p>
    <w:p w:rsidR="006E14BE" w:rsidRDefault="006E14BE">
      <w:pPr>
        <w:tabs>
          <w:tab w:val="left" w:pos="5670"/>
        </w:tabs>
        <w:jc w:val="center"/>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sz w:val="22"/>
        </w:rPr>
      </w:pPr>
    </w:p>
    <w:p w:rsidR="006E14BE" w:rsidRDefault="006E14BE">
      <w:pPr>
        <w:tabs>
          <w:tab w:val="left" w:pos="5670"/>
        </w:tabs>
        <w:rPr>
          <w:rFonts w:ascii="Arial" w:hAnsi="Arial"/>
          <w:b/>
          <w:sz w:val="24"/>
        </w:rPr>
      </w:pPr>
      <w:r>
        <w:rPr>
          <w:rFonts w:ascii="Arial" w:hAnsi="Arial"/>
          <w:sz w:val="22"/>
        </w:rPr>
        <w:br w:type="page"/>
      </w:r>
      <w:r>
        <w:rPr>
          <w:rFonts w:ascii="Arial" w:hAnsi="Arial"/>
          <w:b/>
          <w:sz w:val="24"/>
        </w:rPr>
        <w:t>Annexe II au règlement</w:t>
      </w:r>
      <w:r w:rsidR="00C35374">
        <w:rPr>
          <w:rFonts w:ascii="Arial" w:hAnsi="Arial"/>
          <w:b/>
          <w:sz w:val="24"/>
        </w:rPr>
        <w:t>-</w:t>
      </w:r>
      <w:r>
        <w:rPr>
          <w:rFonts w:ascii="Arial" w:hAnsi="Arial"/>
          <w:b/>
          <w:sz w:val="24"/>
        </w:rPr>
        <w:t>type sur le</w:t>
      </w:r>
      <w:r w:rsidR="00C575EA">
        <w:rPr>
          <w:rFonts w:ascii="Arial" w:hAnsi="Arial"/>
          <w:b/>
          <w:sz w:val="24"/>
        </w:rPr>
        <w:t>s</w:t>
      </w:r>
      <w:r>
        <w:rPr>
          <w:rFonts w:ascii="Arial" w:hAnsi="Arial"/>
          <w:b/>
          <w:sz w:val="24"/>
        </w:rPr>
        <w:t xml:space="preserve"> </w:t>
      </w:r>
      <w:r w:rsidR="00C575EA">
        <w:rPr>
          <w:rFonts w:ascii="Arial" w:hAnsi="Arial"/>
          <w:b/>
          <w:sz w:val="24"/>
        </w:rPr>
        <w:t>sapeurs-pompiers</w:t>
      </w:r>
    </w:p>
    <w:p w:rsidR="006E14BE" w:rsidRDefault="006E14BE">
      <w:pPr>
        <w:tabs>
          <w:tab w:val="left" w:pos="5670"/>
        </w:tabs>
        <w:rPr>
          <w:rFonts w:ascii="Arial" w:hAnsi="Arial"/>
          <w:sz w:val="22"/>
        </w:rPr>
      </w:pPr>
    </w:p>
    <w:p w:rsidR="006E14BE" w:rsidRDefault="006E14BE">
      <w:pPr>
        <w:rPr>
          <w:rFonts w:ascii="Arial" w:hAnsi="Arial"/>
          <w:b/>
          <w:sz w:val="22"/>
        </w:rPr>
      </w:pPr>
      <w:r>
        <w:rPr>
          <w:rFonts w:ascii="Arial" w:hAnsi="Arial"/>
          <w:b/>
          <w:sz w:val="22"/>
        </w:rPr>
        <w:t>Rapports entre le</w:t>
      </w:r>
      <w:r w:rsidR="00AE7EAC">
        <w:rPr>
          <w:rFonts w:ascii="Arial" w:hAnsi="Arial"/>
          <w:b/>
          <w:sz w:val="22"/>
        </w:rPr>
        <w:t xml:space="preserve">s sapeurs-pompiers </w:t>
      </w:r>
      <w:r>
        <w:rPr>
          <w:rFonts w:ascii="Arial" w:hAnsi="Arial"/>
          <w:b/>
          <w:sz w:val="22"/>
        </w:rPr>
        <w:t>d'entreprises et le</w:t>
      </w:r>
      <w:r w:rsidR="00C575EA">
        <w:rPr>
          <w:rFonts w:ascii="Arial" w:hAnsi="Arial"/>
          <w:b/>
          <w:sz w:val="22"/>
        </w:rPr>
        <w:t>s</w:t>
      </w:r>
      <w:r>
        <w:rPr>
          <w:rFonts w:ascii="Arial" w:hAnsi="Arial"/>
          <w:b/>
          <w:sz w:val="22"/>
        </w:rPr>
        <w:t xml:space="preserve"> s</w:t>
      </w:r>
      <w:r w:rsidR="00C575EA">
        <w:rPr>
          <w:rFonts w:ascii="Arial" w:hAnsi="Arial"/>
          <w:b/>
          <w:sz w:val="22"/>
        </w:rPr>
        <w:t>apeurs-pompiers</w:t>
      </w:r>
      <w:r>
        <w:rPr>
          <w:rFonts w:ascii="Arial" w:hAnsi="Arial"/>
          <w:b/>
          <w:sz w:val="22"/>
        </w:rPr>
        <w:t xml:space="preserve"> de la com</w:t>
      </w:r>
      <w:r>
        <w:rPr>
          <w:rFonts w:ascii="Arial" w:hAnsi="Arial"/>
          <w:b/>
          <w:sz w:val="22"/>
        </w:rPr>
        <w:softHyphen/>
        <w:t>mune</w:t>
      </w:r>
    </w:p>
    <w:p w:rsidR="006E14BE" w:rsidRDefault="006E14BE">
      <w:pPr>
        <w:rPr>
          <w:rFonts w:ascii="Arial" w:hAnsi="Arial"/>
          <w:sz w:val="22"/>
        </w:rPr>
      </w:pPr>
    </w:p>
    <w:p w:rsidR="006E14BE" w:rsidRDefault="006E14BE">
      <w:pPr>
        <w:tabs>
          <w:tab w:val="left" w:pos="426"/>
        </w:tabs>
        <w:rPr>
          <w:rFonts w:ascii="Arial" w:hAnsi="Arial"/>
          <w:sz w:val="22"/>
        </w:rPr>
      </w:pPr>
      <w:r>
        <w:rPr>
          <w:rFonts w:ascii="Arial" w:hAnsi="Arial"/>
          <w:sz w:val="22"/>
        </w:rPr>
        <w:t>I.</w:t>
      </w:r>
      <w:r>
        <w:rPr>
          <w:rFonts w:ascii="Arial" w:hAnsi="Arial"/>
          <w:sz w:val="22"/>
        </w:rPr>
        <w:tab/>
      </w:r>
      <w:r>
        <w:rPr>
          <w:rFonts w:ascii="Arial" w:hAnsi="Arial"/>
          <w:sz w:val="22"/>
          <w:u w:val="single"/>
        </w:rPr>
        <w:t>Tâches d</w:t>
      </w:r>
      <w:r w:rsidR="00AE7EAC">
        <w:rPr>
          <w:rFonts w:ascii="Arial" w:hAnsi="Arial"/>
          <w:sz w:val="22"/>
          <w:u w:val="single"/>
        </w:rPr>
        <w:t>es sapeurs-pompiers</w:t>
      </w:r>
      <w:r>
        <w:rPr>
          <w:rFonts w:ascii="Arial" w:hAnsi="Arial"/>
          <w:sz w:val="22"/>
          <w:u w:val="single"/>
        </w:rPr>
        <w:t xml:space="preserve"> d'entreprises</w:t>
      </w:r>
    </w:p>
    <w:p w:rsidR="006E14BE" w:rsidRDefault="006E14BE">
      <w:pPr>
        <w:rPr>
          <w:rFonts w:ascii="Arial" w:hAnsi="Arial"/>
          <w:sz w:val="22"/>
        </w:rPr>
      </w:pPr>
    </w:p>
    <w:p w:rsidR="006E14BE" w:rsidRDefault="006E14BE">
      <w:pPr>
        <w:ind w:left="851" w:hanging="425"/>
        <w:rPr>
          <w:rFonts w:ascii="Arial" w:hAnsi="Arial"/>
          <w:sz w:val="22"/>
        </w:rPr>
      </w:pPr>
      <w:r>
        <w:rPr>
          <w:rFonts w:ascii="Arial" w:hAnsi="Arial"/>
          <w:sz w:val="22"/>
        </w:rPr>
        <w:t>1.</w:t>
      </w:r>
      <w:r>
        <w:rPr>
          <w:rFonts w:ascii="Arial" w:hAnsi="Arial"/>
          <w:sz w:val="22"/>
        </w:rPr>
        <w:tab/>
        <w:t>Le</w:t>
      </w:r>
      <w:r w:rsidR="00AE7EAC">
        <w:rPr>
          <w:rFonts w:ascii="Arial" w:hAnsi="Arial"/>
          <w:sz w:val="22"/>
        </w:rPr>
        <w:t>s</w:t>
      </w:r>
      <w:r>
        <w:rPr>
          <w:rFonts w:ascii="Arial" w:hAnsi="Arial"/>
          <w:sz w:val="22"/>
        </w:rPr>
        <w:t xml:space="preserve"> </w:t>
      </w:r>
      <w:r w:rsidR="00AE7EAC">
        <w:rPr>
          <w:rFonts w:ascii="Arial" w:hAnsi="Arial"/>
          <w:sz w:val="22"/>
        </w:rPr>
        <w:t xml:space="preserve">sapeurs-pompiers </w:t>
      </w:r>
      <w:r>
        <w:rPr>
          <w:rFonts w:ascii="Arial" w:hAnsi="Arial"/>
          <w:sz w:val="22"/>
        </w:rPr>
        <w:t xml:space="preserve">d'une entreprise </w:t>
      </w:r>
      <w:r w:rsidR="00AE7EAC">
        <w:rPr>
          <w:rFonts w:ascii="Arial" w:hAnsi="Arial"/>
          <w:sz w:val="22"/>
        </w:rPr>
        <w:t>ont</w:t>
      </w:r>
      <w:r>
        <w:rPr>
          <w:rFonts w:ascii="Arial" w:hAnsi="Arial"/>
          <w:sz w:val="22"/>
        </w:rPr>
        <w:t xml:space="preserve"> pour tâche de porter secours </w:t>
      </w:r>
      <w:r w:rsidR="00386B5D">
        <w:rPr>
          <w:rFonts w:ascii="Arial" w:hAnsi="Arial"/>
          <w:sz w:val="22"/>
        </w:rPr>
        <w:t xml:space="preserve">dans l'entreprise même et, sur demande, à l'extérieur de celle-ci, </w:t>
      </w:r>
      <w:r>
        <w:rPr>
          <w:rFonts w:ascii="Arial" w:hAnsi="Arial"/>
          <w:sz w:val="22"/>
        </w:rPr>
        <w:t>en cas d'incendie ou d'autres événements causant des dommages.</w:t>
      </w:r>
    </w:p>
    <w:p w:rsidR="006E14BE" w:rsidRDefault="006E14BE">
      <w:pPr>
        <w:ind w:left="851" w:hanging="425"/>
        <w:rPr>
          <w:rFonts w:ascii="Arial" w:hAnsi="Arial"/>
          <w:sz w:val="22"/>
        </w:rPr>
      </w:pPr>
    </w:p>
    <w:p w:rsidR="006E14BE" w:rsidRDefault="006E14BE">
      <w:pPr>
        <w:ind w:left="851" w:hanging="425"/>
        <w:rPr>
          <w:rFonts w:ascii="Arial" w:hAnsi="Arial"/>
          <w:sz w:val="22"/>
        </w:rPr>
      </w:pPr>
      <w:r>
        <w:rPr>
          <w:rFonts w:ascii="Arial" w:hAnsi="Arial"/>
          <w:sz w:val="22"/>
        </w:rPr>
        <w:t>2.</w:t>
      </w:r>
      <w:r>
        <w:rPr>
          <w:rFonts w:ascii="Arial" w:hAnsi="Arial"/>
          <w:sz w:val="22"/>
        </w:rPr>
        <w:tab/>
        <w:t>Il</w:t>
      </w:r>
      <w:r w:rsidR="00AE7EAC">
        <w:rPr>
          <w:rFonts w:ascii="Arial" w:hAnsi="Arial"/>
          <w:sz w:val="22"/>
        </w:rPr>
        <w:t>s</w:t>
      </w:r>
      <w:r>
        <w:rPr>
          <w:rFonts w:ascii="Arial" w:hAnsi="Arial"/>
          <w:sz w:val="22"/>
        </w:rPr>
        <w:t xml:space="preserve"> peu</w:t>
      </w:r>
      <w:r w:rsidR="00AE7EAC">
        <w:rPr>
          <w:rFonts w:ascii="Arial" w:hAnsi="Arial"/>
          <w:sz w:val="22"/>
        </w:rPr>
        <w:t>vent</w:t>
      </w:r>
      <w:r>
        <w:rPr>
          <w:rFonts w:ascii="Arial" w:hAnsi="Arial"/>
          <w:sz w:val="22"/>
        </w:rPr>
        <w:t xml:space="preserve"> être appelé</w:t>
      </w:r>
      <w:r w:rsidR="00AE7EAC">
        <w:rPr>
          <w:rFonts w:ascii="Arial" w:hAnsi="Arial"/>
          <w:sz w:val="22"/>
        </w:rPr>
        <w:t>s</w:t>
      </w:r>
      <w:r>
        <w:rPr>
          <w:rFonts w:ascii="Arial" w:hAnsi="Arial"/>
          <w:sz w:val="22"/>
        </w:rPr>
        <w:t xml:space="preserve"> à porter secours dans d'autres cas d'urgence.</w:t>
      </w:r>
    </w:p>
    <w:p w:rsidR="006E14BE" w:rsidRDefault="006E14BE">
      <w:pPr>
        <w:rPr>
          <w:rFonts w:ascii="Arial" w:hAnsi="Arial"/>
          <w:sz w:val="22"/>
        </w:rPr>
      </w:pPr>
    </w:p>
    <w:p w:rsidR="006E14BE" w:rsidRDefault="006E14BE">
      <w:pPr>
        <w:tabs>
          <w:tab w:val="left" w:pos="426"/>
        </w:tabs>
        <w:rPr>
          <w:rFonts w:ascii="Arial" w:hAnsi="Arial"/>
          <w:sz w:val="22"/>
          <w:u w:val="single"/>
        </w:rPr>
      </w:pPr>
      <w:r>
        <w:rPr>
          <w:rFonts w:ascii="Arial" w:hAnsi="Arial"/>
          <w:sz w:val="22"/>
        </w:rPr>
        <w:t>II.</w:t>
      </w:r>
      <w:r>
        <w:rPr>
          <w:rFonts w:ascii="Arial" w:hAnsi="Arial"/>
          <w:sz w:val="22"/>
        </w:rPr>
        <w:tab/>
      </w:r>
      <w:r>
        <w:rPr>
          <w:rFonts w:ascii="Arial" w:hAnsi="Arial"/>
          <w:sz w:val="22"/>
          <w:u w:val="single"/>
        </w:rPr>
        <w:t>Organisation, équipement, instruction et assurance</w:t>
      </w:r>
    </w:p>
    <w:p w:rsidR="006E14BE" w:rsidRDefault="006E14BE">
      <w:pPr>
        <w:rPr>
          <w:rFonts w:ascii="Arial" w:hAnsi="Arial"/>
          <w:sz w:val="22"/>
          <w:u w:val="single"/>
        </w:rPr>
      </w:pPr>
    </w:p>
    <w:p w:rsidR="006E14BE" w:rsidRDefault="006E14BE">
      <w:pPr>
        <w:ind w:left="851" w:hanging="425"/>
        <w:rPr>
          <w:rFonts w:ascii="Arial" w:hAnsi="Arial"/>
          <w:sz w:val="22"/>
        </w:rPr>
      </w:pPr>
      <w:r>
        <w:rPr>
          <w:rFonts w:ascii="Arial" w:hAnsi="Arial"/>
          <w:sz w:val="22"/>
        </w:rPr>
        <w:t>1.</w:t>
      </w:r>
      <w:r>
        <w:rPr>
          <w:rFonts w:ascii="Arial" w:hAnsi="Arial"/>
          <w:sz w:val="22"/>
        </w:rPr>
        <w:tab/>
        <w:t xml:space="preserve">Les dispositions de la loi sur la protection contre le feu et </w:t>
      </w:r>
      <w:r w:rsidR="00AE7EAC">
        <w:rPr>
          <w:rFonts w:ascii="Arial" w:hAnsi="Arial"/>
          <w:sz w:val="22"/>
        </w:rPr>
        <w:t xml:space="preserve">sur </w:t>
      </w:r>
      <w:r>
        <w:rPr>
          <w:rFonts w:ascii="Arial" w:hAnsi="Arial"/>
          <w:sz w:val="22"/>
        </w:rPr>
        <w:t xml:space="preserve">les </w:t>
      </w:r>
      <w:r w:rsidR="00AE7EAC">
        <w:rPr>
          <w:rFonts w:ascii="Arial" w:hAnsi="Arial"/>
          <w:sz w:val="22"/>
        </w:rPr>
        <w:t>sapeurs-pompiers</w:t>
      </w:r>
      <w:r>
        <w:rPr>
          <w:rFonts w:ascii="Arial" w:hAnsi="Arial"/>
          <w:sz w:val="22"/>
        </w:rPr>
        <w:t xml:space="preserve">, de l'ordonnance sur la protection contre le feu et </w:t>
      </w:r>
      <w:r w:rsidR="00AE7EAC">
        <w:rPr>
          <w:rFonts w:ascii="Arial" w:hAnsi="Arial"/>
          <w:sz w:val="22"/>
        </w:rPr>
        <w:t xml:space="preserve">sur les sapeurs-pompiers </w:t>
      </w:r>
      <w:r>
        <w:rPr>
          <w:rFonts w:ascii="Arial" w:hAnsi="Arial"/>
          <w:sz w:val="22"/>
        </w:rPr>
        <w:t>ainsi que les instructions concernant les s</w:t>
      </w:r>
      <w:r w:rsidR="00AE7EAC">
        <w:rPr>
          <w:rFonts w:ascii="Arial" w:hAnsi="Arial"/>
          <w:sz w:val="22"/>
        </w:rPr>
        <w:t>apeurs-pompiers</w:t>
      </w:r>
      <w:r>
        <w:rPr>
          <w:rFonts w:ascii="Arial" w:hAnsi="Arial"/>
          <w:sz w:val="22"/>
        </w:rPr>
        <w:t xml:space="preserve"> sont en règle générale applicables.</w:t>
      </w:r>
    </w:p>
    <w:p w:rsidR="006E14BE" w:rsidRDefault="006E14BE">
      <w:pPr>
        <w:ind w:left="851" w:hanging="425"/>
        <w:rPr>
          <w:rFonts w:ascii="Arial" w:hAnsi="Arial"/>
          <w:sz w:val="22"/>
        </w:rPr>
      </w:pPr>
    </w:p>
    <w:p w:rsidR="006E14BE" w:rsidRDefault="006E14BE">
      <w:pPr>
        <w:ind w:left="851" w:hanging="425"/>
        <w:rPr>
          <w:rFonts w:ascii="Arial" w:hAnsi="Arial"/>
          <w:sz w:val="22"/>
        </w:rPr>
      </w:pPr>
      <w:r>
        <w:rPr>
          <w:rFonts w:ascii="Arial" w:hAnsi="Arial"/>
          <w:sz w:val="22"/>
        </w:rPr>
        <w:t>2.</w:t>
      </w:r>
      <w:r>
        <w:rPr>
          <w:rFonts w:ascii="Arial" w:hAnsi="Arial"/>
          <w:sz w:val="22"/>
        </w:rPr>
        <w:tab/>
        <w:t>Le</w:t>
      </w:r>
      <w:r w:rsidR="00AE7EAC">
        <w:rPr>
          <w:rFonts w:ascii="Arial" w:hAnsi="Arial"/>
          <w:sz w:val="22"/>
        </w:rPr>
        <w:t>s</w:t>
      </w:r>
      <w:r>
        <w:rPr>
          <w:rFonts w:ascii="Arial" w:hAnsi="Arial"/>
          <w:sz w:val="22"/>
        </w:rPr>
        <w:t xml:space="preserve"> </w:t>
      </w:r>
      <w:r w:rsidR="00AE7EAC">
        <w:rPr>
          <w:rFonts w:ascii="Arial" w:hAnsi="Arial"/>
          <w:sz w:val="22"/>
        </w:rPr>
        <w:t>sapeurs-pompiers</w:t>
      </w:r>
      <w:r>
        <w:rPr>
          <w:rFonts w:ascii="Arial" w:hAnsi="Arial"/>
          <w:sz w:val="22"/>
        </w:rPr>
        <w:t xml:space="preserve"> de l'entreprise ............. f</w:t>
      </w:r>
      <w:r w:rsidR="00AE7EAC">
        <w:rPr>
          <w:rFonts w:ascii="Arial" w:hAnsi="Arial"/>
          <w:sz w:val="22"/>
        </w:rPr>
        <w:t>ont</w:t>
      </w:r>
      <w:r>
        <w:rPr>
          <w:rFonts w:ascii="Arial" w:hAnsi="Arial"/>
          <w:sz w:val="22"/>
        </w:rPr>
        <w:t xml:space="preserve"> partie d</w:t>
      </w:r>
      <w:r w:rsidR="00AE7EAC">
        <w:rPr>
          <w:rFonts w:ascii="Arial" w:hAnsi="Arial"/>
          <w:sz w:val="22"/>
        </w:rPr>
        <w:t>es</w:t>
      </w:r>
      <w:r>
        <w:rPr>
          <w:rFonts w:ascii="Arial" w:hAnsi="Arial"/>
          <w:sz w:val="22"/>
        </w:rPr>
        <w:t xml:space="preserve"> s</w:t>
      </w:r>
      <w:r w:rsidR="00AE7EAC">
        <w:rPr>
          <w:rFonts w:ascii="Arial" w:hAnsi="Arial"/>
          <w:sz w:val="22"/>
        </w:rPr>
        <w:t>apeurs-pompiers</w:t>
      </w:r>
      <w:r>
        <w:rPr>
          <w:rFonts w:ascii="Arial" w:hAnsi="Arial"/>
          <w:sz w:val="22"/>
        </w:rPr>
        <w:t xml:space="preserve"> de la commune ..........................</w:t>
      </w:r>
    </w:p>
    <w:p w:rsidR="006E14BE" w:rsidRDefault="006E14BE">
      <w:pPr>
        <w:ind w:left="851" w:hanging="425"/>
        <w:rPr>
          <w:rFonts w:ascii="Arial" w:hAnsi="Arial"/>
          <w:sz w:val="22"/>
        </w:rPr>
      </w:pPr>
    </w:p>
    <w:p w:rsidR="006E14BE" w:rsidRDefault="006E14BE">
      <w:pPr>
        <w:ind w:left="851" w:hanging="425"/>
        <w:rPr>
          <w:rFonts w:ascii="Arial" w:hAnsi="Arial"/>
          <w:sz w:val="22"/>
        </w:rPr>
      </w:pPr>
      <w:r>
        <w:rPr>
          <w:rFonts w:ascii="Arial" w:hAnsi="Arial"/>
          <w:sz w:val="22"/>
        </w:rPr>
        <w:t>3.</w:t>
      </w:r>
      <w:r>
        <w:rPr>
          <w:rFonts w:ascii="Arial" w:hAnsi="Arial"/>
          <w:sz w:val="22"/>
        </w:rPr>
        <w:tab/>
        <w:t xml:space="preserve">Les personnes </w:t>
      </w:r>
      <w:r w:rsidR="00C35374">
        <w:rPr>
          <w:rFonts w:ascii="Arial" w:hAnsi="Arial"/>
          <w:sz w:val="22"/>
        </w:rPr>
        <w:t>incorporées au service des</w:t>
      </w:r>
      <w:r>
        <w:rPr>
          <w:rFonts w:ascii="Arial" w:hAnsi="Arial"/>
          <w:sz w:val="22"/>
        </w:rPr>
        <w:t xml:space="preserve"> s</w:t>
      </w:r>
      <w:r w:rsidR="00AE7EAC">
        <w:rPr>
          <w:rFonts w:ascii="Arial" w:hAnsi="Arial"/>
          <w:sz w:val="22"/>
        </w:rPr>
        <w:t>apeurs-pompiers</w:t>
      </w:r>
      <w:r>
        <w:rPr>
          <w:rFonts w:ascii="Arial" w:hAnsi="Arial"/>
          <w:sz w:val="22"/>
        </w:rPr>
        <w:t xml:space="preserve"> de l'entreprise sont désignées par la direction de l'entreprise.</w:t>
      </w:r>
    </w:p>
    <w:p w:rsidR="006E14BE" w:rsidRDefault="006E14BE">
      <w:pPr>
        <w:ind w:left="851" w:hanging="425"/>
        <w:rPr>
          <w:rFonts w:ascii="Arial" w:hAnsi="Arial"/>
          <w:sz w:val="22"/>
        </w:rPr>
      </w:pPr>
    </w:p>
    <w:p w:rsidR="006E14BE" w:rsidRDefault="006E14BE">
      <w:pPr>
        <w:ind w:left="851" w:hanging="425"/>
        <w:rPr>
          <w:rFonts w:ascii="Arial" w:hAnsi="Arial"/>
          <w:sz w:val="22"/>
        </w:rPr>
      </w:pPr>
      <w:r>
        <w:rPr>
          <w:rFonts w:ascii="Arial" w:hAnsi="Arial"/>
          <w:sz w:val="22"/>
        </w:rPr>
        <w:t>4.</w:t>
      </w:r>
      <w:r>
        <w:rPr>
          <w:rFonts w:ascii="Arial" w:hAnsi="Arial"/>
          <w:sz w:val="22"/>
        </w:rPr>
        <w:tab/>
        <w:t>Le matériel d</w:t>
      </w:r>
      <w:r w:rsidR="003D20CB">
        <w:rPr>
          <w:rFonts w:ascii="Arial" w:hAnsi="Arial"/>
          <w:sz w:val="22"/>
        </w:rPr>
        <w:t>es</w:t>
      </w:r>
      <w:r>
        <w:rPr>
          <w:rFonts w:ascii="Arial" w:hAnsi="Arial"/>
          <w:sz w:val="22"/>
        </w:rPr>
        <w:t xml:space="preserve"> s</w:t>
      </w:r>
      <w:r w:rsidR="003D20CB">
        <w:rPr>
          <w:rFonts w:ascii="Arial" w:hAnsi="Arial"/>
          <w:sz w:val="22"/>
        </w:rPr>
        <w:t>apeurs-pompiers</w:t>
      </w:r>
      <w:r>
        <w:rPr>
          <w:rFonts w:ascii="Arial" w:hAnsi="Arial"/>
          <w:sz w:val="22"/>
        </w:rPr>
        <w:t xml:space="preserve"> de l'entreprise doi</w:t>
      </w:r>
      <w:r w:rsidR="00C35374">
        <w:rPr>
          <w:rFonts w:ascii="Arial" w:hAnsi="Arial"/>
          <w:sz w:val="22"/>
        </w:rPr>
        <w:t>t</w:t>
      </w:r>
      <w:r>
        <w:rPr>
          <w:rFonts w:ascii="Arial" w:hAnsi="Arial"/>
          <w:sz w:val="22"/>
        </w:rPr>
        <w:t xml:space="preserve"> être soumis </w:t>
      </w:r>
      <w:r w:rsidR="00C35374">
        <w:rPr>
          <w:rFonts w:ascii="Arial" w:hAnsi="Arial"/>
          <w:sz w:val="22"/>
        </w:rPr>
        <w:t>à des</w:t>
      </w:r>
      <w:r>
        <w:rPr>
          <w:rFonts w:ascii="Arial" w:hAnsi="Arial"/>
          <w:sz w:val="22"/>
        </w:rPr>
        <w:t xml:space="preserve"> contrôles </w:t>
      </w:r>
      <w:r w:rsidR="006747E9">
        <w:rPr>
          <w:rFonts w:ascii="Arial" w:hAnsi="Arial"/>
          <w:sz w:val="22"/>
        </w:rPr>
        <w:br/>
      </w:r>
      <w:r>
        <w:rPr>
          <w:rFonts w:ascii="Arial" w:hAnsi="Arial"/>
          <w:sz w:val="22"/>
        </w:rPr>
        <w:t>pér</w:t>
      </w:r>
      <w:r w:rsidR="00C35374">
        <w:rPr>
          <w:rFonts w:ascii="Arial" w:hAnsi="Arial"/>
          <w:sz w:val="22"/>
        </w:rPr>
        <w:softHyphen/>
      </w:r>
      <w:r>
        <w:rPr>
          <w:rFonts w:ascii="Arial" w:hAnsi="Arial"/>
          <w:sz w:val="22"/>
        </w:rPr>
        <w:t>iodiques et il</w:t>
      </w:r>
      <w:r w:rsidR="00C35374">
        <w:rPr>
          <w:rFonts w:ascii="Arial" w:hAnsi="Arial"/>
          <w:sz w:val="22"/>
        </w:rPr>
        <w:t xml:space="preserve"> est</w:t>
      </w:r>
      <w:r>
        <w:rPr>
          <w:rFonts w:ascii="Arial" w:hAnsi="Arial"/>
          <w:sz w:val="22"/>
        </w:rPr>
        <w:t xml:space="preserve"> mis à la disposition d</w:t>
      </w:r>
      <w:r w:rsidR="003D20CB">
        <w:rPr>
          <w:rFonts w:ascii="Arial" w:hAnsi="Arial"/>
          <w:sz w:val="22"/>
        </w:rPr>
        <w:t>es</w:t>
      </w:r>
      <w:r>
        <w:rPr>
          <w:rFonts w:ascii="Arial" w:hAnsi="Arial"/>
          <w:sz w:val="22"/>
        </w:rPr>
        <w:t xml:space="preserve"> </w:t>
      </w:r>
      <w:r w:rsidR="003D20CB">
        <w:rPr>
          <w:rFonts w:ascii="Arial" w:hAnsi="Arial"/>
          <w:sz w:val="22"/>
        </w:rPr>
        <w:t>sapeurs-pompiers</w:t>
      </w:r>
      <w:r>
        <w:rPr>
          <w:rFonts w:ascii="Arial" w:hAnsi="Arial"/>
          <w:sz w:val="22"/>
        </w:rPr>
        <w:t xml:space="preserve"> loca</w:t>
      </w:r>
      <w:r w:rsidR="00C35374">
        <w:rPr>
          <w:rFonts w:ascii="Arial" w:hAnsi="Arial"/>
          <w:sz w:val="22"/>
        </w:rPr>
        <w:t>ux</w:t>
      </w:r>
      <w:r>
        <w:rPr>
          <w:rFonts w:ascii="Arial" w:hAnsi="Arial"/>
          <w:sz w:val="22"/>
        </w:rPr>
        <w:t xml:space="preserve"> à des fins </w:t>
      </w:r>
      <w:r w:rsidR="006747E9">
        <w:rPr>
          <w:rFonts w:ascii="Arial" w:hAnsi="Arial"/>
          <w:sz w:val="22"/>
        </w:rPr>
        <w:br/>
      </w:r>
      <w:r>
        <w:rPr>
          <w:rFonts w:ascii="Arial" w:hAnsi="Arial"/>
          <w:sz w:val="22"/>
        </w:rPr>
        <w:t>d'exercice et d'extinction.</w:t>
      </w:r>
    </w:p>
    <w:p w:rsidR="006E14BE" w:rsidRDefault="006E14BE">
      <w:pPr>
        <w:ind w:left="851" w:hanging="425"/>
        <w:rPr>
          <w:rFonts w:ascii="Arial" w:hAnsi="Arial"/>
          <w:sz w:val="22"/>
        </w:rPr>
      </w:pPr>
    </w:p>
    <w:p w:rsidR="006E14BE" w:rsidRDefault="006E14BE">
      <w:pPr>
        <w:ind w:left="851" w:hanging="425"/>
        <w:rPr>
          <w:rFonts w:ascii="Arial" w:hAnsi="Arial"/>
          <w:sz w:val="22"/>
        </w:rPr>
      </w:pPr>
      <w:r>
        <w:rPr>
          <w:rFonts w:ascii="Arial" w:hAnsi="Arial"/>
          <w:sz w:val="22"/>
        </w:rPr>
        <w:t>5.</w:t>
      </w:r>
      <w:r>
        <w:rPr>
          <w:rFonts w:ascii="Arial" w:hAnsi="Arial"/>
          <w:sz w:val="22"/>
        </w:rPr>
        <w:tab/>
        <w:t xml:space="preserve">Les personnes devant accomplir du service </w:t>
      </w:r>
      <w:r w:rsidR="003D20CB">
        <w:rPr>
          <w:rFonts w:ascii="Arial" w:hAnsi="Arial"/>
          <w:sz w:val="22"/>
        </w:rPr>
        <w:t>dans le corps des sapeurs-pompiers</w:t>
      </w:r>
      <w:r>
        <w:rPr>
          <w:rFonts w:ascii="Arial" w:hAnsi="Arial"/>
          <w:sz w:val="22"/>
        </w:rPr>
        <w:t xml:space="preserve"> d'entreprises doivent, comme les personnes astreintes au service </w:t>
      </w:r>
      <w:r w:rsidR="003D20CB">
        <w:rPr>
          <w:rFonts w:ascii="Arial" w:hAnsi="Arial"/>
          <w:sz w:val="22"/>
        </w:rPr>
        <w:t>dans le corps des sapeurs-pompiers</w:t>
      </w:r>
      <w:r>
        <w:rPr>
          <w:rFonts w:ascii="Arial" w:hAnsi="Arial"/>
          <w:sz w:val="22"/>
        </w:rPr>
        <w:t xml:space="preserve"> de la commune, être assurées par l'entreprise contre la maladie, les accidents et en responsabilité civile.</w:t>
      </w:r>
    </w:p>
    <w:p w:rsidR="006E14BE" w:rsidRDefault="006E14BE">
      <w:pPr>
        <w:ind w:left="851" w:hanging="425"/>
        <w:rPr>
          <w:rFonts w:ascii="Arial" w:hAnsi="Arial"/>
          <w:sz w:val="22"/>
        </w:rPr>
      </w:pPr>
    </w:p>
    <w:p w:rsidR="006E14BE" w:rsidRDefault="006E14BE">
      <w:pPr>
        <w:tabs>
          <w:tab w:val="left" w:pos="426"/>
        </w:tabs>
        <w:rPr>
          <w:rFonts w:ascii="Arial" w:hAnsi="Arial"/>
          <w:sz w:val="22"/>
        </w:rPr>
      </w:pPr>
      <w:r>
        <w:rPr>
          <w:rFonts w:ascii="Arial" w:hAnsi="Arial"/>
          <w:sz w:val="22"/>
        </w:rPr>
        <w:t>III.</w:t>
      </w:r>
      <w:r>
        <w:rPr>
          <w:rFonts w:ascii="Arial" w:hAnsi="Arial"/>
          <w:sz w:val="22"/>
        </w:rPr>
        <w:tab/>
      </w:r>
      <w:r>
        <w:rPr>
          <w:rFonts w:ascii="Arial" w:hAnsi="Arial"/>
          <w:sz w:val="22"/>
          <w:u w:val="single"/>
        </w:rPr>
        <w:t>Intervention</w:t>
      </w:r>
    </w:p>
    <w:p w:rsidR="006E14BE" w:rsidRDefault="006E14BE">
      <w:pPr>
        <w:ind w:left="851" w:hanging="425"/>
        <w:rPr>
          <w:rFonts w:ascii="Arial" w:hAnsi="Arial"/>
          <w:sz w:val="22"/>
        </w:rPr>
      </w:pPr>
    </w:p>
    <w:p w:rsidR="006E14BE" w:rsidRDefault="006E14BE">
      <w:pPr>
        <w:ind w:left="851" w:hanging="425"/>
        <w:rPr>
          <w:rFonts w:ascii="Arial" w:hAnsi="Arial"/>
          <w:sz w:val="22"/>
        </w:rPr>
      </w:pPr>
      <w:r>
        <w:rPr>
          <w:rFonts w:ascii="Arial" w:hAnsi="Arial"/>
          <w:sz w:val="22"/>
        </w:rPr>
        <w:t>1.</w:t>
      </w:r>
      <w:r>
        <w:rPr>
          <w:rFonts w:ascii="Arial" w:hAnsi="Arial"/>
          <w:sz w:val="22"/>
        </w:rPr>
        <w:tab/>
        <w:t>Si le</w:t>
      </w:r>
      <w:r w:rsidR="003D20CB">
        <w:rPr>
          <w:rFonts w:ascii="Arial" w:hAnsi="Arial"/>
          <w:sz w:val="22"/>
        </w:rPr>
        <w:t>s sapeurs-pompiers</w:t>
      </w:r>
      <w:r>
        <w:rPr>
          <w:rFonts w:ascii="Arial" w:hAnsi="Arial"/>
          <w:sz w:val="22"/>
        </w:rPr>
        <w:t xml:space="preserve"> d'</w:t>
      </w:r>
      <w:r w:rsidR="006747E9">
        <w:rPr>
          <w:rFonts w:ascii="Arial" w:hAnsi="Arial"/>
          <w:sz w:val="22"/>
        </w:rPr>
        <w:t xml:space="preserve">une </w:t>
      </w:r>
      <w:r>
        <w:rPr>
          <w:rFonts w:ascii="Arial" w:hAnsi="Arial"/>
          <w:sz w:val="22"/>
        </w:rPr>
        <w:t xml:space="preserve">entreprise </w:t>
      </w:r>
      <w:r w:rsidR="003D20CB">
        <w:rPr>
          <w:rFonts w:ascii="Arial" w:hAnsi="Arial"/>
          <w:sz w:val="22"/>
        </w:rPr>
        <w:t>sont</w:t>
      </w:r>
      <w:r>
        <w:rPr>
          <w:rFonts w:ascii="Arial" w:hAnsi="Arial"/>
          <w:sz w:val="22"/>
        </w:rPr>
        <w:t xml:space="preserve"> en mesure de combattre seul</w:t>
      </w:r>
      <w:r w:rsidR="006747E9">
        <w:rPr>
          <w:rFonts w:ascii="Arial" w:hAnsi="Arial"/>
          <w:sz w:val="22"/>
        </w:rPr>
        <w:t>s</w:t>
      </w:r>
      <w:r>
        <w:rPr>
          <w:rFonts w:ascii="Arial" w:hAnsi="Arial"/>
          <w:sz w:val="22"/>
        </w:rPr>
        <w:t xml:space="preserve"> un sinistre, l'intervention sera dirigée par le commandant ou la commandante d</w:t>
      </w:r>
      <w:r w:rsidR="003D20CB">
        <w:rPr>
          <w:rFonts w:ascii="Arial" w:hAnsi="Arial"/>
          <w:sz w:val="22"/>
        </w:rPr>
        <w:t xml:space="preserve">es </w:t>
      </w:r>
      <w:r>
        <w:rPr>
          <w:rFonts w:ascii="Arial" w:hAnsi="Arial"/>
          <w:sz w:val="22"/>
        </w:rPr>
        <w:t>s</w:t>
      </w:r>
      <w:r w:rsidR="003D20CB">
        <w:rPr>
          <w:rFonts w:ascii="Arial" w:hAnsi="Arial"/>
          <w:sz w:val="22"/>
        </w:rPr>
        <w:t>apeurs-pompiers</w:t>
      </w:r>
      <w:r>
        <w:rPr>
          <w:rFonts w:ascii="Arial" w:hAnsi="Arial"/>
          <w:sz w:val="22"/>
        </w:rPr>
        <w:t xml:space="preserve"> de l'entreprise.</w:t>
      </w:r>
    </w:p>
    <w:p w:rsidR="006E14BE" w:rsidRDefault="006E14BE">
      <w:pPr>
        <w:ind w:left="851" w:hanging="425"/>
        <w:rPr>
          <w:rFonts w:ascii="Arial" w:hAnsi="Arial"/>
          <w:sz w:val="22"/>
        </w:rPr>
      </w:pPr>
    </w:p>
    <w:p w:rsidR="006E14BE" w:rsidRDefault="006E14BE">
      <w:pPr>
        <w:ind w:left="851" w:hanging="425"/>
        <w:rPr>
          <w:rFonts w:ascii="Arial" w:hAnsi="Arial"/>
          <w:sz w:val="22"/>
        </w:rPr>
      </w:pPr>
      <w:r>
        <w:rPr>
          <w:rFonts w:ascii="Arial" w:hAnsi="Arial"/>
          <w:sz w:val="22"/>
        </w:rPr>
        <w:t>2.</w:t>
      </w:r>
      <w:r>
        <w:rPr>
          <w:rFonts w:ascii="Arial" w:hAnsi="Arial"/>
          <w:sz w:val="22"/>
        </w:rPr>
        <w:tab/>
        <w:t>Si le</w:t>
      </w:r>
      <w:r w:rsidR="003D20CB">
        <w:rPr>
          <w:rFonts w:ascii="Arial" w:hAnsi="Arial"/>
          <w:sz w:val="22"/>
        </w:rPr>
        <w:t>s</w:t>
      </w:r>
      <w:r>
        <w:rPr>
          <w:rFonts w:ascii="Arial" w:hAnsi="Arial"/>
          <w:sz w:val="22"/>
        </w:rPr>
        <w:t xml:space="preserve"> s</w:t>
      </w:r>
      <w:r w:rsidR="003D20CB">
        <w:rPr>
          <w:rFonts w:ascii="Arial" w:hAnsi="Arial"/>
          <w:sz w:val="22"/>
        </w:rPr>
        <w:t>apeurs-pompiers</w:t>
      </w:r>
      <w:r>
        <w:rPr>
          <w:rFonts w:ascii="Arial" w:hAnsi="Arial"/>
          <w:sz w:val="22"/>
        </w:rPr>
        <w:t xml:space="preserve"> d'</w:t>
      </w:r>
      <w:r w:rsidR="006747E9">
        <w:rPr>
          <w:rFonts w:ascii="Arial" w:hAnsi="Arial"/>
          <w:sz w:val="22"/>
        </w:rPr>
        <w:t xml:space="preserve">une </w:t>
      </w:r>
      <w:r>
        <w:rPr>
          <w:rFonts w:ascii="Arial" w:hAnsi="Arial"/>
          <w:sz w:val="22"/>
        </w:rPr>
        <w:t>entreprise et le</w:t>
      </w:r>
      <w:r w:rsidR="003D20CB">
        <w:rPr>
          <w:rFonts w:ascii="Arial" w:hAnsi="Arial"/>
          <w:sz w:val="22"/>
        </w:rPr>
        <w:t>s</w:t>
      </w:r>
      <w:r>
        <w:rPr>
          <w:rFonts w:ascii="Arial" w:hAnsi="Arial"/>
          <w:sz w:val="22"/>
        </w:rPr>
        <w:t xml:space="preserve"> s</w:t>
      </w:r>
      <w:r w:rsidR="003D20CB">
        <w:rPr>
          <w:rFonts w:ascii="Arial" w:hAnsi="Arial"/>
          <w:sz w:val="22"/>
        </w:rPr>
        <w:t>apeurs-pompiers</w:t>
      </w:r>
      <w:r>
        <w:rPr>
          <w:rFonts w:ascii="Arial" w:hAnsi="Arial"/>
          <w:sz w:val="22"/>
        </w:rPr>
        <w:t xml:space="preserve"> de la commune sont en action dans l'entreprise, le commandement de l'intervention est assumé par le com</w:t>
      </w:r>
      <w:r>
        <w:rPr>
          <w:rFonts w:ascii="Arial" w:hAnsi="Arial"/>
          <w:sz w:val="22"/>
        </w:rPr>
        <w:softHyphen/>
        <w:t>mandant ou la commandante d</w:t>
      </w:r>
      <w:r w:rsidR="003D20CB">
        <w:rPr>
          <w:rFonts w:ascii="Arial" w:hAnsi="Arial"/>
          <w:sz w:val="22"/>
        </w:rPr>
        <w:t>es</w:t>
      </w:r>
      <w:r>
        <w:rPr>
          <w:rFonts w:ascii="Arial" w:hAnsi="Arial"/>
          <w:sz w:val="22"/>
        </w:rPr>
        <w:t xml:space="preserve"> </w:t>
      </w:r>
      <w:r w:rsidR="003D20CB">
        <w:rPr>
          <w:rFonts w:ascii="Arial" w:hAnsi="Arial"/>
          <w:sz w:val="22"/>
        </w:rPr>
        <w:t>sap</w:t>
      </w:r>
      <w:r w:rsidR="00C35374">
        <w:rPr>
          <w:rFonts w:ascii="Arial" w:hAnsi="Arial"/>
          <w:sz w:val="22"/>
        </w:rPr>
        <w:t>e</w:t>
      </w:r>
      <w:r w:rsidR="003D20CB">
        <w:rPr>
          <w:rFonts w:ascii="Arial" w:hAnsi="Arial"/>
          <w:sz w:val="22"/>
        </w:rPr>
        <w:t>urs-pompiers</w:t>
      </w:r>
      <w:r>
        <w:rPr>
          <w:rFonts w:ascii="Arial" w:hAnsi="Arial"/>
          <w:sz w:val="22"/>
        </w:rPr>
        <w:t xml:space="preserve"> de la commune.</w:t>
      </w:r>
    </w:p>
    <w:p w:rsidR="006E14BE" w:rsidRDefault="006E14BE">
      <w:pPr>
        <w:ind w:left="851" w:hanging="425"/>
        <w:rPr>
          <w:rFonts w:ascii="Arial" w:hAnsi="Arial"/>
          <w:sz w:val="22"/>
        </w:rPr>
      </w:pPr>
    </w:p>
    <w:p w:rsidR="006E14BE" w:rsidRDefault="006E14BE">
      <w:pPr>
        <w:ind w:left="851" w:hanging="425"/>
        <w:rPr>
          <w:rFonts w:ascii="Arial" w:hAnsi="Arial"/>
          <w:sz w:val="22"/>
        </w:rPr>
      </w:pPr>
    </w:p>
    <w:p w:rsidR="006E14BE" w:rsidRDefault="006E14BE">
      <w:pPr>
        <w:ind w:left="851" w:hanging="425"/>
        <w:rPr>
          <w:rFonts w:ascii="Arial" w:hAnsi="Arial"/>
          <w:sz w:val="22"/>
        </w:rPr>
      </w:pPr>
    </w:p>
    <w:p w:rsidR="006E14BE" w:rsidRDefault="006E14BE">
      <w:pPr>
        <w:ind w:left="851" w:hanging="425"/>
        <w:rPr>
          <w:rFonts w:ascii="Arial" w:hAnsi="Arial"/>
          <w:sz w:val="22"/>
        </w:rPr>
      </w:pPr>
    </w:p>
    <w:p w:rsidR="00033D11" w:rsidRDefault="00033D11" w:rsidP="00033D11">
      <w:pPr>
        <w:tabs>
          <w:tab w:val="left" w:pos="5670"/>
        </w:tabs>
        <w:rPr>
          <w:rFonts w:ascii="Arial" w:hAnsi="Arial"/>
          <w:b/>
          <w:sz w:val="24"/>
        </w:rPr>
      </w:pPr>
      <w:r>
        <w:rPr>
          <w:rFonts w:ascii="Arial" w:hAnsi="Arial"/>
          <w:sz w:val="22"/>
        </w:rPr>
        <w:br w:type="page"/>
      </w:r>
      <w:r>
        <w:rPr>
          <w:rFonts w:ascii="Arial" w:hAnsi="Arial"/>
          <w:b/>
          <w:sz w:val="24"/>
        </w:rPr>
        <w:t xml:space="preserve">Annexe </w:t>
      </w:r>
      <w:r w:rsidR="00CE3B22">
        <w:rPr>
          <w:rFonts w:ascii="Arial" w:hAnsi="Arial"/>
          <w:b/>
          <w:sz w:val="24"/>
        </w:rPr>
        <w:t>I</w:t>
      </w:r>
      <w:r>
        <w:rPr>
          <w:rFonts w:ascii="Arial" w:hAnsi="Arial"/>
          <w:b/>
          <w:sz w:val="24"/>
        </w:rPr>
        <w:t>II au règlement</w:t>
      </w:r>
      <w:r w:rsidR="00C35374">
        <w:rPr>
          <w:rFonts w:ascii="Arial" w:hAnsi="Arial"/>
          <w:b/>
          <w:sz w:val="24"/>
        </w:rPr>
        <w:t>-</w:t>
      </w:r>
      <w:r>
        <w:rPr>
          <w:rFonts w:ascii="Arial" w:hAnsi="Arial"/>
          <w:b/>
          <w:sz w:val="24"/>
        </w:rPr>
        <w:t>type sur les sapeurs-pompiers</w:t>
      </w:r>
    </w:p>
    <w:p w:rsidR="00033D11" w:rsidRDefault="00033D11" w:rsidP="00033D11">
      <w:pPr>
        <w:tabs>
          <w:tab w:val="left" w:pos="5670"/>
        </w:tabs>
        <w:rPr>
          <w:rFonts w:ascii="Arial" w:hAnsi="Arial"/>
          <w:sz w:val="22"/>
        </w:rPr>
      </w:pPr>
    </w:p>
    <w:p w:rsidR="003064A2" w:rsidRPr="00CE3B22" w:rsidRDefault="00B9172C" w:rsidP="003064A2">
      <w:pPr>
        <w:ind w:left="426" w:right="-56" w:hanging="426"/>
        <w:rPr>
          <w:rFonts w:ascii="Arial" w:hAnsi="Arial"/>
          <w:sz w:val="22"/>
        </w:rPr>
      </w:pPr>
      <w:r>
        <w:rPr>
          <w:rFonts w:ascii="Arial" w:hAnsi="Arial"/>
          <w:b/>
          <w:sz w:val="22"/>
        </w:rPr>
        <w:t xml:space="preserve">Introduction </w:t>
      </w:r>
      <w:r w:rsidR="00172785">
        <w:rPr>
          <w:rFonts w:ascii="Arial" w:hAnsi="Arial"/>
          <w:b/>
          <w:sz w:val="22"/>
        </w:rPr>
        <w:t>du</w:t>
      </w:r>
      <w:r w:rsidR="003064A2" w:rsidRPr="00CE3B22">
        <w:rPr>
          <w:rFonts w:ascii="Arial" w:hAnsi="Arial"/>
          <w:b/>
          <w:sz w:val="22"/>
        </w:rPr>
        <w:t xml:space="preserve"> financement spécial</w:t>
      </w:r>
    </w:p>
    <w:p w:rsidR="003064A2" w:rsidRDefault="003064A2" w:rsidP="003064A2">
      <w:pPr>
        <w:ind w:left="426" w:right="-56" w:hanging="426"/>
        <w:rPr>
          <w:rFonts w:ascii="Arial" w:hAnsi="Arial"/>
          <w:sz w:val="22"/>
          <w:u w:val="single"/>
        </w:rPr>
      </w:pPr>
    </w:p>
    <w:p w:rsidR="00C97A28" w:rsidRDefault="00CE3B22" w:rsidP="003064A2">
      <w:pPr>
        <w:ind w:left="426" w:right="-56" w:hanging="426"/>
        <w:rPr>
          <w:rFonts w:ascii="Arial" w:hAnsi="Arial"/>
          <w:sz w:val="22"/>
        </w:rPr>
      </w:pPr>
      <w:r>
        <w:rPr>
          <w:rFonts w:ascii="Arial" w:hAnsi="Arial"/>
          <w:sz w:val="22"/>
        </w:rPr>
        <w:t>I.</w:t>
      </w:r>
      <w:r w:rsidR="003064A2">
        <w:rPr>
          <w:rFonts w:ascii="Arial" w:hAnsi="Arial"/>
          <w:sz w:val="22"/>
        </w:rPr>
        <w:tab/>
      </w:r>
      <w:r w:rsidR="00C97A28" w:rsidRPr="00C97A28">
        <w:rPr>
          <w:rFonts w:ascii="Arial" w:hAnsi="Arial"/>
          <w:sz w:val="22"/>
          <w:u w:val="single"/>
        </w:rPr>
        <w:t>Remarques préalables</w:t>
      </w:r>
    </w:p>
    <w:p w:rsidR="00C97A28" w:rsidRDefault="00C97A28" w:rsidP="003064A2">
      <w:pPr>
        <w:ind w:left="426" w:right="-56" w:hanging="426"/>
        <w:rPr>
          <w:rFonts w:ascii="Arial" w:hAnsi="Arial"/>
          <w:sz w:val="22"/>
        </w:rPr>
      </w:pPr>
    </w:p>
    <w:p w:rsidR="003064A2" w:rsidRDefault="003064A2" w:rsidP="00C97A28">
      <w:pPr>
        <w:ind w:left="426" w:right="-56"/>
        <w:rPr>
          <w:rFonts w:ascii="Arial" w:hAnsi="Arial"/>
          <w:sz w:val="22"/>
        </w:rPr>
      </w:pPr>
      <w:r>
        <w:rPr>
          <w:rFonts w:ascii="Arial" w:hAnsi="Arial"/>
          <w:sz w:val="22"/>
        </w:rPr>
        <w:t>Le financement spécial doit se fonder sur des bases légales ancrées dans le droit supérieur ou dans le règlement communal (art. 87 OCo).</w:t>
      </w:r>
    </w:p>
    <w:p w:rsidR="00C97A28" w:rsidRDefault="00C97A28" w:rsidP="003064A2">
      <w:pPr>
        <w:ind w:left="426" w:right="-56" w:hanging="426"/>
        <w:rPr>
          <w:rFonts w:ascii="Arial" w:hAnsi="Arial"/>
          <w:sz w:val="22"/>
        </w:rPr>
      </w:pPr>
    </w:p>
    <w:p w:rsidR="003064A2" w:rsidRDefault="003064A2" w:rsidP="003064A2">
      <w:pPr>
        <w:ind w:left="426" w:right="-56" w:hanging="426"/>
        <w:rPr>
          <w:rFonts w:ascii="Arial" w:hAnsi="Arial"/>
          <w:sz w:val="22"/>
        </w:rPr>
      </w:pPr>
      <w:r>
        <w:rPr>
          <w:rFonts w:ascii="Arial" w:hAnsi="Arial"/>
          <w:sz w:val="22"/>
        </w:rPr>
        <w:tab/>
        <w:t>En vertu de l’article 30</w:t>
      </w:r>
      <w:r w:rsidR="00C35374">
        <w:rPr>
          <w:rFonts w:ascii="Arial" w:hAnsi="Arial"/>
          <w:sz w:val="22"/>
        </w:rPr>
        <w:t>,</w:t>
      </w:r>
      <w:r>
        <w:rPr>
          <w:rFonts w:ascii="Arial" w:hAnsi="Arial"/>
          <w:sz w:val="22"/>
        </w:rPr>
        <w:t xml:space="preserve"> </w:t>
      </w:r>
      <w:r w:rsidR="00C35374">
        <w:rPr>
          <w:rFonts w:ascii="Arial" w:hAnsi="Arial"/>
          <w:sz w:val="22"/>
        </w:rPr>
        <w:t>1</w:t>
      </w:r>
      <w:r w:rsidR="00C35374" w:rsidRPr="00C35374">
        <w:rPr>
          <w:rFonts w:ascii="Arial" w:hAnsi="Arial"/>
          <w:sz w:val="22"/>
          <w:vertAlign w:val="superscript"/>
        </w:rPr>
        <w:t>er</w:t>
      </w:r>
      <w:r w:rsidR="00C35374">
        <w:rPr>
          <w:rFonts w:ascii="Arial" w:hAnsi="Arial"/>
          <w:sz w:val="22"/>
        </w:rPr>
        <w:t xml:space="preserve"> </w:t>
      </w:r>
      <w:r>
        <w:rPr>
          <w:rFonts w:ascii="Arial" w:hAnsi="Arial"/>
          <w:sz w:val="22"/>
        </w:rPr>
        <w:t>alinéa LPFSP, les communes assument les frais des sapeurs-pompiers. Si les coûts ne sont pas couverts par les taxes d’exemption et les autres recettes, ils seront imputés sur le compte communal ordinaire (art. 30</w:t>
      </w:r>
      <w:r w:rsidR="00C35374">
        <w:rPr>
          <w:rFonts w:ascii="Arial" w:hAnsi="Arial"/>
          <w:sz w:val="22"/>
        </w:rPr>
        <w:t>,</w:t>
      </w:r>
      <w:r>
        <w:rPr>
          <w:rFonts w:ascii="Arial" w:hAnsi="Arial"/>
          <w:sz w:val="22"/>
        </w:rPr>
        <w:t xml:space="preserve"> al. 2 LPFSP). Les taxes d’exemption des sapeurs-pompiers ne peuvent être affectées qu’aux sapeurs-pompiers (art. 28</w:t>
      </w:r>
      <w:r w:rsidR="00C35374">
        <w:rPr>
          <w:rFonts w:ascii="Arial" w:hAnsi="Arial"/>
          <w:sz w:val="22"/>
        </w:rPr>
        <w:t>,</w:t>
      </w:r>
      <w:r>
        <w:rPr>
          <w:rFonts w:ascii="Arial" w:hAnsi="Arial"/>
          <w:sz w:val="22"/>
        </w:rPr>
        <w:t xml:space="preserve"> al. 3 LPFSP).</w:t>
      </w:r>
    </w:p>
    <w:p w:rsidR="003064A2" w:rsidRDefault="003064A2" w:rsidP="003064A2">
      <w:pPr>
        <w:ind w:left="426" w:right="-56" w:hanging="426"/>
        <w:rPr>
          <w:rFonts w:ascii="Arial" w:hAnsi="Arial"/>
          <w:sz w:val="22"/>
        </w:rPr>
      </w:pPr>
    </w:p>
    <w:p w:rsidR="003064A2" w:rsidRDefault="003064A2" w:rsidP="003064A2">
      <w:pPr>
        <w:ind w:left="426" w:right="-56"/>
        <w:rPr>
          <w:rFonts w:ascii="Arial" w:hAnsi="Arial"/>
          <w:sz w:val="22"/>
        </w:rPr>
      </w:pPr>
      <w:r>
        <w:rPr>
          <w:rFonts w:ascii="Arial" w:hAnsi="Arial"/>
          <w:sz w:val="22"/>
        </w:rPr>
        <w:t>Les dispositions cantonales prévoient une affectation obligatoire pour les recettes provenant des taxes d’exemption, elles ne créent en revanche aucune base légale pour un financement spécial bilatéral concernant l’ensemble des sapeurs-pompiers. (Un financement spécial bilatéral signifie que les sapeurs-pompiers doivent veiller, à moyen terme, à ce que les dépenses soient couvertes par les recettes). Les dispositions cantonales précitées n’excluent pas que les communes qui entendent introduire un financement spécial bilatéral pour les sapeurs-pompiers puissent édicter des dispositions y afférentes dans leur règlement. Il con</w:t>
      </w:r>
      <w:r w:rsidR="00C35374">
        <w:rPr>
          <w:rFonts w:ascii="Arial" w:hAnsi="Arial"/>
          <w:sz w:val="22"/>
        </w:rPr>
        <w:softHyphen/>
      </w:r>
      <w:r>
        <w:rPr>
          <w:rFonts w:ascii="Arial" w:hAnsi="Arial"/>
          <w:sz w:val="22"/>
        </w:rPr>
        <w:t>vient de relever que l’introduction du financement spécial n’est bien entendu envisageable que si les recettes provenant du domaine des sapeurs-pompiers permettent effectivement de couvrir à moyen terme les coûts des sapeurs-pompiers. Vous trouverez des explications concernant les financements spéciaux selon le nouveau modèle de compte des communes, dans le manuel sur les finances communales de l’Office des affaires communales et de l’organisation du territoire du canton de Berne (chapitre 4.5.5, notamment à la page 100).</w:t>
      </w:r>
    </w:p>
    <w:p w:rsidR="003064A2" w:rsidRDefault="003064A2" w:rsidP="003064A2">
      <w:pPr>
        <w:ind w:left="426" w:right="-56" w:hanging="426"/>
        <w:rPr>
          <w:rFonts w:ascii="Arial" w:hAnsi="Arial"/>
          <w:sz w:val="22"/>
        </w:rPr>
      </w:pPr>
    </w:p>
    <w:p w:rsidR="00E8556E" w:rsidRPr="00E8556E" w:rsidRDefault="00E8556E" w:rsidP="003064A2">
      <w:pPr>
        <w:ind w:left="426" w:right="-56" w:hanging="426"/>
        <w:rPr>
          <w:rFonts w:ascii="Arial" w:hAnsi="Arial"/>
          <w:sz w:val="22"/>
          <w:u w:val="single"/>
        </w:rPr>
      </w:pPr>
      <w:r>
        <w:rPr>
          <w:rFonts w:ascii="Arial" w:hAnsi="Arial"/>
          <w:sz w:val="22"/>
        </w:rPr>
        <w:t>II.</w:t>
      </w:r>
      <w:r>
        <w:rPr>
          <w:rFonts w:ascii="Arial" w:hAnsi="Arial"/>
          <w:sz w:val="22"/>
        </w:rPr>
        <w:tab/>
      </w:r>
      <w:r w:rsidR="00D248D2" w:rsidRPr="00D248D2">
        <w:rPr>
          <w:rFonts w:ascii="Arial" w:hAnsi="Arial"/>
          <w:sz w:val="22"/>
          <w:u w:val="single"/>
        </w:rPr>
        <w:t>Clause-type</w:t>
      </w:r>
    </w:p>
    <w:p w:rsidR="00E8556E" w:rsidRDefault="00E8556E" w:rsidP="003064A2">
      <w:pPr>
        <w:ind w:left="426" w:right="-56" w:hanging="426"/>
        <w:rPr>
          <w:rFonts w:ascii="Arial" w:hAnsi="Arial"/>
          <w:sz w:val="22"/>
        </w:rPr>
      </w:pPr>
    </w:p>
    <w:p w:rsidR="003064A2" w:rsidRDefault="003064A2" w:rsidP="003064A2">
      <w:pPr>
        <w:ind w:left="426" w:right="-56" w:hanging="426"/>
        <w:rPr>
          <w:rFonts w:ascii="Arial" w:hAnsi="Arial"/>
          <w:sz w:val="22"/>
        </w:rPr>
      </w:pPr>
      <w:r>
        <w:rPr>
          <w:rFonts w:ascii="Arial" w:hAnsi="Arial"/>
          <w:sz w:val="22"/>
        </w:rPr>
        <w:tab/>
        <w:t xml:space="preserve">La base légale </w:t>
      </w:r>
      <w:r w:rsidR="007E616D">
        <w:rPr>
          <w:rFonts w:ascii="Arial" w:hAnsi="Arial"/>
          <w:sz w:val="22"/>
        </w:rPr>
        <w:t xml:space="preserve">communale </w:t>
      </w:r>
      <w:r w:rsidR="00D40AF9">
        <w:rPr>
          <w:rFonts w:ascii="Arial" w:hAnsi="Arial"/>
          <w:sz w:val="22"/>
        </w:rPr>
        <w:t>pour un financement spécial bilat</w:t>
      </w:r>
      <w:r w:rsidR="00C35374">
        <w:rPr>
          <w:rFonts w:ascii="Arial" w:hAnsi="Arial"/>
          <w:sz w:val="22"/>
        </w:rPr>
        <w:t>é</w:t>
      </w:r>
      <w:r w:rsidR="00D40AF9">
        <w:rPr>
          <w:rFonts w:ascii="Arial" w:hAnsi="Arial"/>
          <w:sz w:val="22"/>
        </w:rPr>
        <w:t xml:space="preserve">ral </w:t>
      </w:r>
      <w:r w:rsidR="007E616D">
        <w:rPr>
          <w:rFonts w:ascii="Arial" w:hAnsi="Arial"/>
          <w:sz w:val="22"/>
        </w:rPr>
        <w:t>peut être</w:t>
      </w:r>
      <w:r>
        <w:rPr>
          <w:rFonts w:ascii="Arial" w:hAnsi="Arial"/>
          <w:sz w:val="22"/>
        </w:rPr>
        <w:t xml:space="preserve"> créée</w:t>
      </w:r>
      <w:r w:rsidR="00AE672D">
        <w:rPr>
          <w:rFonts w:ascii="Arial" w:hAnsi="Arial"/>
          <w:sz w:val="22"/>
        </w:rPr>
        <w:t xml:space="preserve"> par</w:t>
      </w:r>
      <w:r>
        <w:rPr>
          <w:rFonts w:ascii="Arial" w:hAnsi="Arial"/>
          <w:sz w:val="22"/>
        </w:rPr>
        <w:t xml:space="preserve"> </w:t>
      </w:r>
      <w:r w:rsidR="00D40AF9">
        <w:rPr>
          <w:rFonts w:ascii="Arial" w:hAnsi="Arial"/>
          <w:sz w:val="22"/>
        </w:rPr>
        <w:t xml:space="preserve">les dispositions suivantes </w:t>
      </w:r>
      <w:r>
        <w:rPr>
          <w:rFonts w:ascii="Arial" w:hAnsi="Arial"/>
          <w:sz w:val="22"/>
        </w:rPr>
        <w:t>(sous le titre "Financement"):</w:t>
      </w:r>
    </w:p>
    <w:p w:rsidR="003064A2" w:rsidRDefault="003064A2" w:rsidP="003064A2">
      <w:pPr>
        <w:ind w:left="426" w:right="-56" w:hanging="426"/>
        <w:rPr>
          <w:rFonts w:ascii="Arial" w:hAnsi="Arial"/>
          <w:sz w:val="22"/>
        </w:rPr>
      </w:pPr>
    </w:p>
    <w:p w:rsidR="00C22BD6" w:rsidRDefault="00C22BD6" w:rsidP="00C22BD6">
      <w:pPr>
        <w:tabs>
          <w:tab w:val="left" w:pos="426"/>
        </w:tabs>
        <w:ind w:left="2835" w:hanging="2835"/>
        <w:rPr>
          <w:rFonts w:ascii="Arial" w:hAnsi="Arial"/>
          <w:sz w:val="22"/>
        </w:rPr>
      </w:pPr>
      <w:r>
        <w:rPr>
          <w:rFonts w:ascii="Arial" w:hAnsi="Arial"/>
          <w:sz w:val="18"/>
        </w:rPr>
        <w:tab/>
        <w:t>Principes du financement</w:t>
      </w:r>
      <w:r>
        <w:rPr>
          <w:rFonts w:ascii="Arial" w:hAnsi="Arial"/>
          <w:sz w:val="22"/>
        </w:rPr>
        <w:tab/>
      </w:r>
      <w:r>
        <w:rPr>
          <w:rFonts w:ascii="Arial" w:hAnsi="Arial"/>
          <w:b/>
          <w:sz w:val="22"/>
        </w:rPr>
        <w:t>Art. 16</w:t>
      </w:r>
    </w:p>
    <w:p w:rsidR="00C22BD6" w:rsidRDefault="00C22BD6" w:rsidP="00C22BD6">
      <w:pPr>
        <w:ind w:left="2835" w:hanging="2835"/>
        <w:rPr>
          <w:rFonts w:ascii="Arial" w:hAnsi="Arial"/>
          <w:sz w:val="22"/>
        </w:rPr>
      </w:pPr>
    </w:p>
    <w:p w:rsidR="00C22BD6" w:rsidRPr="00C22BD6" w:rsidRDefault="00C22BD6" w:rsidP="0057479F">
      <w:pPr>
        <w:ind w:left="3261" w:right="-57" w:hanging="426"/>
        <w:rPr>
          <w:rFonts w:ascii="Arial" w:hAnsi="Arial"/>
          <w:sz w:val="22"/>
        </w:rPr>
      </w:pPr>
      <w:r w:rsidRPr="00C22BD6">
        <w:rPr>
          <w:rFonts w:ascii="Arial" w:hAnsi="Arial"/>
          <w:position w:val="11"/>
          <w:sz w:val="14"/>
        </w:rPr>
        <w:t>1</w:t>
      </w:r>
      <w:r w:rsidRPr="00C22BD6">
        <w:rPr>
          <w:rFonts w:ascii="Arial" w:hAnsi="Arial"/>
          <w:sz w:val="22"/>
        </w:rPr>
        <w:t xml:space="preserve">  Les recettes des sapeurs-pompiers proviennent</w:t>
      </w:r>
      <w:r w:rsidR="006747E9">
        <w:rPr>
          <w:rFonts w:ascii="Arial" w:hAnsi="Arial"/>
          <w:sz w:val="22"/>
        </w:rPr>
        <w:t> :</w:t>
      </w:r>
    </w:p>
    <w:p w:rsidR="00C22BD6" w:rsidRPr="00C22BD6" w:rsidRDefault="00C22BD6" w:rsidP="0057479F">
      <w:pPr>
        <w:ind w:left="3261" w:right="-57" w:hanging="426"/>
        <w:rPr>
          <w:rFonts w:ascii="Arial" w:hAnsi="Arial"/>
          <w:sz w:val="22"/>
        </w:rPr>
      </w:pPr>
    </w:p>
    <w:p w:rsidR="00C22BD6" w:rsidRPr="00C22BD6" w:rsidRDefault="00C22BD6" w:rsidP="0057479F">
      <w:pPr>
        <w:ind w:left="3261" w:right="-57" w:hanging="426"/>
        <w:rPr>
          <w:rFonts w:ascii="Arial" w:hAnsi="Arial"/>
          <w:sz w:val="22"/>
        </w:rPr>
      </w:pPr>
      <w:r w:rsidRPr="00C22BD6">
        <w:rPr>
          <w:rFonts w:ascii="Arial" w:hAnsi="Arial"/>
          <w:sz w:val="22"/>
        </w:rPr>
        <w:t>a)</w:t>
      </w:r>
      <w:r w:rsidRPr="00C22BD6">
        <w:rPr>
          <w:rFonts w:ascii="Arial" w:hAnsi="Arial"/>
          <w:sz w:val="22"/>
        </w:rPr>
        <w:tab/>
        <w:t>des contributions de l</w:t>
      </w:r>
      <w:r w:rsidR="006747E9">
        <w:rPr>
          <w:rFonts w:ascii="Arial" w:hAnsi="Arial"/>
          <w:sz w:val="22"/>
        </w:rPr>
        <w:t>’</w:t>
      </w:r>
      <w:r w:rsidRPr="00C22BD6">
        <w:rPr>
          <w:rFonts w:ascii="Arial" w:hAnsi="Arial"/>
          <w:sz w:val="22"/>
        </w:rPr>
        <w:t xml:space="preserve">AIB, </w:t>
      </w:r>
    </w:p>
    <w:p w:rsidR="00C22BD6" w:rsidRPr="00C22BD6" w:rsidRDefault="00C22BD6" w:rsidP="0057479F">
      <w:pPr>
        <w:ind w:left="3261" w:right="-57" w:hanging="426"/>
        <w:rPr>
          <w:rFonts w:ascii="Arial" w:hAnsi="Arial"/>
          <w:sz w:val="22"/>
        </w:rPr>
      </w:pPr>
    </w:p>
    <w:p w:rsidR="00C22BD6" w:rsidRPr="00C22BD6" w:rsidRDefault="00C22BD6" w:rsidP="0057479F">
      <w:pPr>
        <w:ind w:left="3261" w:right="-57" w:hanging="426"/>
        <w:rPr>
          <w:rFonts w:ascii="Arial" w:hAnsi="Arial"/>
          <w:sz w:val="22"/>
        </w:rPr>
      </w:pPr>
      <w:r w:rsidRPr="00C22BD6">
        <w:rPr>
          <w:rFonts w:ascii="Arial" w:hAnsi="Arial"/>
          <w:sz w:val="22"/>
        </w:rPr>
        <w:t>b)</w:t>
      </w:r>
      <w:r w:rsidRPr="00C22BD6">
        <w:rPr>
          <w:rFonts w:ascii="Arial" w:hAnsi="Arial"/>
          <w:sz w:val="22"/>
        </w:rPr>
        <w:tab/>
        <w:t>des taxes d’exemption des sapeurs-pompiers,</w:t>
      </w:r>
    </w:p>
    <w:p w:rsidR="00C22BD6" w:rsidRPr="00C22BD6" w:rsidRDefault="00C22BD6" w:rsidP="0057479F">
      <w:pPr>
        <w:ind w:left="3261" w:right="-57" w:hanging="426"/>
        <w:rPr>
          <w:rFonts w:ascii="Arial" w:hAnsi="Arial"/>
          <w:sz w:val="22"/>
        </w:rPr>
      </w:pPr>
    </w:p>
    <w:p w:rsidR="00C22BD6" w:rsidRPr="00C22BD6" w:rsidRDefault="00C22BD6" w:rsidP="0057479F">
      <w:pPr>
        <w:ind w:left="3261" w:right="-57" w:hanging="426"/>
        <w:rPr>
          <w:rFonts w:ascii="Arial" w:hAnsi="Arial"/>
          <w:sz w:val="22"/>
        </w:rPr>
      </w:pPr>
      <w:r w:rsidRPr="00C22BD6">
        <w:rPr>
          <w:rFonts w:ascii="Arial" w:hAnsi="Arial"/>
          <w:sz w:val="22"/>
        </w:rPr>
        <w:t>c)</w:t>
      </w:r>
      <w:r w:rsidRPr="00C22BD6">
        <w:rPr>
          <w:rFonts w:ascii="Arial" w:hAnsi="Arial"/>
          <w:sz w:val="22"/>
        </w:rPr>
        <w:tab/>
        <w:t>des émoluments perçus pour la mise à contribution des sapeurs-pompiers,</w:t>
      </w:r>
    </w:p>
    <w:p w:rsidR="00C22BD6" w:rsidRPr="00C22BD6" w:rsidRDefault="00C22BD6" w:rsidP="0057479F">
      <w:pPr>
        <w:ind w:left="3261" w:right="-57" w:hanging="426"/>
        <w:rPr>
          <w:rFonts w:ascii="Arial" w:hAnsi="Arial"/>
          <w:sz w:val="22"/>
        </w:rPr>
      </w:pPr>
    </w:p>
    <w:p w:rsidR="00C22BD6" w:rsidRPr="00C22BD6" w:rsidRDefault="00C22BD6" w:rsidP="0057479F">
      <w:pPr>
        <w:ind w:left="3261" w:right="-57" w:hanging="426"/>
        <w:rPr>
          <w:rFonts w:ascii="Arial" w:hAnsi="Arial"/>
          <w:sz w:val="22"/>
        </w:rPr>
      </w:pPr>
      <w:r w:rsidRPr="00C22BD6">
        <w:rPr>
          <w:rFonts w:ascii="Arial" w:hAnsi="Arial"/>
          <w:sz w:val="22"/>
        </w:rPr>
        <w:t>d)</w:t>
      </w:r>
      <w:r w:rsidRPr="00C22BD6">
        <w:rPr>
          <w:rFonts w:ascii="Arial" w:hAnsi="Arial"/>
          <w:sz w:val="22"/>
        </w:rPr>
        <w:tab/>
        <w:t>des remboursements des frais d’intervention,</w:t>
      </w:r>
    </w:p>
    <w:p w:rsidR="00C22BD6" w:rsidRPr="00C22BD6" w:rsidRDefault="00C22BD6" w:rsidP="0057479F">
      <w:pPr>
        <w:ind w:left="3261" w:right="-57" w:hanging="426"/>
        <w:rPr>
          <w:rFonts w:ascii="Arial" w:hAnsi="Arial"/>
          <w:sz w:val="22"/>
        </w:rPr>
      </w:pPr>
    </w:p>
    <w:p w:rsidR="00C22BD6" w:rsidRDefault="00C22BD6" w:rsidP="0057479F">
      <w:pPr>
        <w:ind w:left="3261" w:right="-57" w:hanging="426"/>
        <w:rPr>
          <w:rFonts w:ascii="Arial" w:hAnsi="Arial"/>
          <w:sz w:val="22"/>
        </w:rPr>
      </w:pPr>
      <w:r w:rsidRPr="00C22BD6">
        <w:rPr>
          <w:rFonts w:ascii="Arial" w:hAnsi="Arial"/>
          <w:sz w:val="22"/>
        </w:rPr>
        <w:t>e)</w:t>
      </w:r>
      <w:r w:rsidRPr="00C22BD6">
        <w:rPr>
          <w:rFonts w:ascii="Arial" w:hAnsi="Arial"/>
          <w:sz w:val="22"/>
        </w:rPr>
        <w:tab/>
        <w:t>des indemnités pour les interventions des sapeurs-pompiers dans d’autres communes.</w:t>
      </w:r>
    </w:p>
    <w:p w:rsidR="00C22BD6" w:rsidRDefault="00C22BD6" w:rsidP="0057479F">
      <w:pPr>
        <w:ind w:left="3261" w:right="-57" w:hanging="426"/>
        <w:rPr>
          <w:rFonts w:ascii="Arial" w:hAnsi="Arial"/>
          <w:sz w:val="22"/>
        </w:rPr>
      </w:pPr>
    </w:p>
    <w:p w:rsidR="00C22BD6" w:rsidRDefault="00C22BD6" w:rsidP="0057479F">
      <w:pPr>
        <w:ind w:left="3261" w:right="-57" w:hanging="426"/>
        <w:rPr>
          <w:rFonts w:ascii="Arial" w:hAnsi="Arial"/>
          <w:sz w:val="22"/>
        </w:rPr>
      </w:pPr>
    </w:p>
    <w:p w:rsidR="00C22BD6" w:rsidRPr="006041A0" w:rsidRDefault="00C22BD6" w:rsidP="0057479F">
      <w:pPr>
        <w:ind w:left="3261" w:right="-56" w:hanging="426"/>
        <w:rPr>
          <w:rFonts w:ascii="Arial" w:hAnsi="Arial"/>
          <w:sz w:val="22"/>
        </w:rPr>
      </w:pPr>
      <w:r w:rsidRPr="006041A0">
        <w:rPr>
          <w:rFonts w:ascii="Arial" w:hAnsi="Arial"/>
          <w:position w:val="11"/>
          <w:sz w:val="14"/>
        </w:rPr>
        <w:t>2</w:t>
      </w:r>
      <w:r w:rsidRPr="006041A0">
        <w:rPr>
          <w:rFonts w:ascii="Arial" w:hAnsi="Arial"/>
          <w:sz w:val="22"/>
        </w:rPr>
        <w:t xml:space="preserve">  Les dépenses des sapeurs-pompiers comprennent</w:t>
      </w:r>
      <w:r w:rsidR="006747E9">
        <w:rPr>
          <w:rFonts w:ascii="Arial" w:hAnsi="Arial"/>
          <w:sz w:val="22"/>
        </w:rPr>
        <w:t xml:space="preserve"> </w:t>
      </w:r>
      <w:r w:rsidRPr="006041A0">
        <w:rPr>
          <w:rFonts w:ascii="Arial" w:hAnsi="Arial"/>
          <w:sz w:val="22"/>
        </w:rPr>
        <w:t>:</w:t>
      </w:r>
    </w:p>
    <w:p w:rsidR="006041A0" w:rsidRDefault="006041A0" w:rsidP="0057479F">
      <w:pPr>
        <w:ind w:left="3261" w:right="-56" w:hanging="426"/>
        <w:rPr>
          <w:rFonts w:ascii="Arial" w:hAnsi="Arial"/>
          <w:sz w:val="22"/>
        </w:rPr>
      </w:pPr>
    </w:p>
    <w:p w:rsidR="00C22BD6" w:rsidRPr="006041A0" w:rsidRDefault="00C22BD6" w:rsidP="0057479F">
      <w:pPr>
        <w:ind w:left="3261" w:right="-56" w:hanging="426"/>
        <w:rPr>
          <w:rFonts w:ascii="Arial" w:hAnsi="Arial"/>
          <w:sz w:val="22"/>
        </w:rPr>
      </w:pPr>
      <w:r w:rsidRPr="006041A0">
        <w:rPr>
          <w:rFonts w:ascii="Arial" w:hAnsi="Arial"/>
          <w:sz w:val="22"/>
        </w:rPr>
        <w:t>a)</w:t>
      </w:r>
      <w:r w:rsidR="006041A0">
        <w:rPr>
          <w:rFonts w:ascii="Arial" w:hAnsi="Arial"/>
          <w:sz w:val="22"/>
        </w:rPr>
        <w:tab/>
      </w:r>
      <w:r w:rsidRPr="006041A0">
        <w:rPr>
          <w:rFonts w:ascii="Arial" w:hAnsi="Arial"/>
          <w:sz w:val="22"/>
        </w:rPr>
        <w:t>les frais d’exploitation,</w:t>
      </w:r>
    </w:p>
    <w:p w:rsidR="006041A0" w:rsidRDefault="006041A0" w:rsidP="0057479F">
      <w:pPr>
        <w:ind w:left="3261" w:hanging="426"/>
        <w:rPr>
          <w:rFonts w:ascii="Arial" w:hAnsi="Arial"/>
          <w:sz w:val="22"/>
        </w:rPr>
      </w:pPr>
    </w:p>
    <w:p w:rsidR="006041A0" w:rsidRDefault="00C22BD6" w:rsidP="0057479F">
      <w:pPr>
        <w:ind w:left="3261" w:hanging="426"/>
        <w:rPr>
          <w:rFonts w:ascii="Arial" w:hAnsi="Arial"/>
          <w:sz w:val="22"/>
        </w:rPr>
      </w:pPr>
      <w:r w:rsidRPr="006041A0">
        <w:rPr>
          <w:rFonts w:ascii="Arial" w:hAnsi="Arial"/>
          <w:sz w:val="22"/>
        </w:rPr>
        <w:t>b)</w:t>
      </w:r>
      <w:r w:rsidR="0057479F">
        <w:rPr>
          <w:rFonts w:ascii="Arial" w:hAnsi="Arial"/>
          <w:sz w:val="22"/>
        </w:rPr>
        <w:tab/>
      </w:r>
      <w:r w:rsidRPr="006041A0">
        <w:rPr>
          <w:rFonts w:ascii="Arial" w:hAnsi="Arial"/>
          <w:sz w:val="22"/>
        </w:rPr>
        <w:t>les frais financiers (amortissements et intérêts) des</w:t>
      </w:r>
      <w:r w:rsidR="006041A0">
        <w:rPr>
          <w:rFonts w:ascii="Arial" w:hAnsi="Arial"/>
          <w:sz w:val="22"/>
        </w:rPr>
        <w:t xml:space="preserve"> </w:t>
      </w:r>
      <w:r w:rsidRPr="006041A0">
        <w:rPr>
          <w:rFonts w:ascii="Arial" w:hAnsi="Arial"/>
          <w:sz w:val="22"/>
        </w:rPr>
        <w:t>investisse</w:t>
      </w:r>
      <w:r w:rsidR="006041A0">
        <w:rPr>
          <w:rFonts w:ascii="Arial" w:hAnsi="Arial"/>
          <w:sz w:val="22"/>
        </w:rPr>
        <w:softHyphen/>
      </w:r>
      <w:r w:rsidRPr="006041A0">
        <w:rPr>
          <w:rFonts w:ascii="Arial" w:hAnsi="Arial"/>
          <w:sz w:val="22"/>
        </w:rPr>
        <w:t>ments effectués.</w:t>
      </w:r>
    </w:p>
    <w:p w:rsidR="00C22BD6" w:rsidRDefault="00C22BD6" w:rsidP="0057479F">
      <w:pPr>
        <w:ind w:left="3261" w:hanging="426"/>
        <w:rPr>
          <w:rFonts w:ascii="Arial" w:hAnsi="Arial"/>
          <w:sz w:val="22"/>
        </w:rPr>
      </w:pPr>
    </w:p>
    <w:p w:rsidR="003064A2" w:rsidRDefault="003064A2" w:rsidP="0057479F">
      <w:pPr>
        <w:ind w:left="3261" w:right="-56" w:hanging="426"/>
        <w:rPr>
          <w:rFonts w:ascii="Arial" w:hAnsi="Arial"/>
          <w:sz w:val="22"/>
        </w:rPr>
      </w:pPr>
    </w:p>
    <w:p w:rsidR="003064A2" w:rsidRDefault="003064A2" w:rsidP="0057479F">
      <w:pPr>
        <w:ind w:left="3261" w:right="-56" w:hanging="426"/>
        <w:rPr>
          <w:rFonts w:ascii="Arial" w:hAnsi="Arial"/>
          <w:sz w:val="22"/>
        </w:rPr>
      </w:pPr>
    </w:p>
    <w:p w:rsidR="003064A2" w:rsidRDefault="008E7E9A" w:rsidP="0057479F">
      <w:pPr>
        <w:tabs>
          <w:tab w:val="left" w:pos="2835"/>
        </w:tabs>
        <w:spacing w:after="120"/>
        <w:ind w:left="3261" w:right="-57" w:hanging="2835"/>
        <w:rPr>
          <w:rFonts w:ascii="Arial" w:hAnsi="Arial"/>
          <w:sz w:val="22"/>
        </w:rPr>
      </w:pPr>
      <w:r w:rsidRPr="0057479F">
        <w:rPr>
          <w:rFonts w:ascii="Arial" w:hAnsi="Arial"/>
          <w:sz w:val="18"/>
          <w:szCs w:val="18"/>
        </w:rPr>
        <w:t>Financement</w:t>
      </w:r>
      <w:r w:rsidR="0057479F" w:rsidRPr="0057479F">
        <w:rPr>
          <w:rFonts w:ascii="Arial" w:hAnsi="Arial"/>
          <w:sz w:val="18"/>
          <w:szCs w:val="18"/>
        </w:rPr>
        <w:t xml:space="preserve"> spécial</w:t>
      </w:r>
      <w:r w:rsidR="0057479F">
        <w:rPr>
          <w:rFonts w:ascii="Arial" w:hAnsi="Arial"/>
          <w:b/>
          <w:sz w:val="18"/>
          <w:szCs w:val="18"/>
        </w:rPr>
        <w:tab/>
      </w:r>
      <w:r w:rsidR="003064A2">
        <w:rPr>
          <w:rFonts w:ascii="Arial" w:hAnsi="Arial"/>
          <w:b/>
          <w:sz w:val="22"/>
        </w:rPr>
        <w:t>Art. 16a</w:t>
      </w:r>
    </w:p>
    <w:p w:rsidR="003064A2" w:rsidRDefault="003064A2" w:rsidP="0057479F">
      <w:pPr>
        <w:ind w:left="2835" w:right="-57"/>
        <w:rPr>
          <w:rFonts w:ascii="Arial" w:hAnsi="Arial"/>
          <w:sz w:val="22"/>
        </w:rPr>
      </w:pPr>
      <w:r w:rsidRPr="0057479F">
        <w:rPr>
          <w:rFonts w:ascii="Arial" w:hAnsi="Arial"/>
          <w:sz w:val="22"/>
          <w:vertAlign w:val="superscript"/>
        </w:rPr>
        <w:t>1</w:t>
      </w:r>
      <w:r w:rsidRPr="0057479F">
        <w:rPr>
          <w:rFonts w:ascii="Arial" w:hAnsi="Arial"/>
          <w:sz w:val="22"/>
        </w:rPr>
        <w:t xml:space="preserve"> </w:t>
      </w:r>
      <w:r w:rsidR="0057479F">
        <w:rPr>
          <w:rFonts w:ascii="Arial" w:hAnsi="Arial"/>
          <w:sz w:val="22"/>
        </w:rPr>
        <w:t xml:space="preserve"> </w:t>
      </w:r>
      <w:r w:rsidRPr="0057479F">
        <w:rPr>
          <w:rFonts w:ascii="Arial" w:hAnsi="Arial"/>
          <w:sz w:val="22"/>
        </w:rPr>
        <w:t>La tâche des sapeurs-pompiers doit être autofinancée, dans le  sens du financement spécial.</w:t>
      </w:r>
    </w:p>
    <w:p w:rsidR="0057479F" w:rsidRPr="0057479F" w:rsidRDefault="0057479F" w:rsidP="0057479F">
      <w:pPr>
        <w:ind w:left="2835" w:right="-57"/>
        <w:rPr>
          <w:rFonts w:ascii="Arial" w:hAnsi="Arial"/>
          <w:sz w:val="22"/>
        </w:rPr>
      </w:pPr>
    </w:p>
    <w:p w:rsidR="003064A2" w:rsidRDefault="003064A2" w:rsidP="0057479F">
      <w:pPr>
        <w:tabs>
          <w:tab w:val="left" w:pos="3402"/>
        </w:tabs>
        <w:ind w:left="2835" w:right="-57"/>
        <w:rPr>
          <w:rFonts w:ascii="Arial" w:hAnsi="Arial"/>
          <w:sz w:val="22"/>
        </w:rPr>
      </w:pPr>
      <w:r w:rsidRPr="0057479F">
        <w:rPr>
          <w:rFonts w:ascii="Arial" w:hAnsi="Arial"/>
          <w:sz w:val="22"/>
          <w:vertAlign w:val="superscript"/>
        </w:rPr>
        <w:t>2</w:t>
      </w:r>
      <w:r w:rsidRPr="0057479F">
        <w:rPr>
          <w:rFonts w:ascii="Arial" w:hAnsi="Arial"/>
          <w:sz w:val="22"/>
        </w:rPr>
        <w:t xml:space="preserve"> </w:t>
      </w:r>
      <w:r w:rsidR="0057479F">
        <w:rPr>
          <w:rFonts w:ascii="Arial" w:hAnsi="Arial"/>
          <w:sz w:val="22"/>
        </w:rPr>
        <w:t xml:space="preserve"> </w:t>
      </w:r>
      <w:r w:rsidRPr="0057479F">
        <w:rPr>
          <w:rFonts w:ascii="Arial" w:hAnsi="Arial"/>
          <w:sz w:val="22"/>
        </w:rPr>
        <w:t xml:space="preserve">L’excédent de recettes des sapeurs-pompiers est porté au bilan, au titre d’obligation de la commune par rapport au financement spécial des sapeurs-pompiers, l’excédent de dépenses des sapeurs-pompiers est porté au bilan, au titre d’avance de la commune par rapport au financement spécial des sapeurs-pompiers. </w:t>
      </w:r>
    </w:p>
    <w:p w:rsidR="0057479F" w:rsidRPr="0057479F" w:rsidRDefault="0057479F" w:rsidP="0057479F">
      <w:pPr>
        <w:tabs>
          <w:tab w:val="left" w:pos="3402"/>
        </w:tabs>
        <w:ind w:left="2835" w:right="-57"/>
        <w:rPr>
          <w:rFonts w:ascii="Arial" w:hAnsi="Arial"/>
          <w:sz w:val="22"/>
        </w:rPr>
      </w:pPr>
    </w:p>
    <w:p w:rsidR="003064A2" w:rsidRDefault="003064A2" w:rsidP="0057479F">
      <w:pPr>
        <w:ind w:left="2835" w:right="-57"/>
        <w:rPr>
          <w:rFonts w:ascii="Arial" w:hAnsi="Arial"/>
          <w:sz w:val="22"/>
        </w:rPr>
      </w:pPr>
      <w:r w:rsidRPr="0057479F">
        <w:rPr>
          <w:rFonts w:ascii="Arial" w:hAnsi="Arial"/>
          <w:sz w:val="22"/>
          <w:vertAlign w:val="superscript"/>
        </w:rPr>
        <w:t>3</w:t>
      </w:r>
      <w:r w:rsidRPr="0057479F">
        <w:rPr>
          <w:rFonts w:ascii="Arial" w:hAnsi="Arial"/>
          <w:sz w:val="22"/>
        </w:rPr>
        <w:t xml:space="preserve"> </w:t>
      </w:r>
      <w:r w:rsidR="0057479F" w:rsidRPr="0057479F">
        <w:rPr>
          <w:rFonts w:ascii="Arial" w:hAnsi="Arial"/>
          <w:sz w:val="22"/>
        </w:rPr>
        <w:t xml:space="preserve"> </w:t>
      </w:r>
      <w:r w:rsidRPr="0057479F">
        <w:rPr>
          <w:rFonts w:ascii="Arial" w:hAnsi="Arial"/>
          <w:sz w:val="22"/>
        </w:rPr>
        <w:t>En l’espace de huit ans après l’établissement du premier bilan, le montant versé à t</w:t>
      </w:r>
      <w:r w:rsidR="00894AF8">
        <w:rPr>
          <w:rFonts w:ascii="Arial" w:hAnsi="Arial"/>
          <w:sz w:val="22"/>
        </w:rPr>
        <w:t>it</w:t>
      </w:r>
      <w:r w:rsidRPr="0057479F">
        <w:rPr>
          <w:rFonts w:ascii="Arial" w:hAnsi="Arial"/>
          <w:sz w:val="22"/>
        </w:rPr>
        <w:t>re d’avance doit être amorti.</w:t>
      </w:r>
    </w:p>
    <w:p w:rsidR="0057479F" w:rsidRPr="0057479F" w:rsidRDefault="0057479F" w:rsidP="0057479F">
      <w:pPr>
        <w:ind w:left="2835" w:right="-57"/>
        <w:rPr>
          <w:rFonts w:ascii="Arial" w:hAnsi="Arial"/>
          <w:sz w:val="22"/>
        </w:rPr>
      </w:pPr>
    </w:p>
    <w:p w:rsidR="003064A2" w:rsidRPr="0057479F" w:rsidRDefault="003064A2" w:rsidP="0057479F">
      <w:pPr>
        <w:ind w:left="2835" w:right="-57"/>
        <w:rPr>
          <w:rFonts w:ascii="Arial" w:hAnsi="Arial"/>
          <w:sz w:val="22"/>
        </w:rPr>
      </w:pPr>
      <w:r w:rsidRPr="0057479F">
        <w:rPr>
          <w:rFonts w:ascii="Arial" w:hAnsi="Arial"/>
          <w:sz w:val="22"/>
          <w:vertAlign w:val="superscript"/>
        </w:rPr>
        <w:t>4</w:t>
      </w:r>
      <w:r w:rsidRPr="0057479F">
        <w:rPr>
          <w:rFonts w:ascii="Arial" w:hAnsi="Arial"/>
          <w:sz w:val="22"/>
        </w:rPr>
        <w:t xml:space="preserve"> </w:t>
      </w:r>
      <w:r w:rsidR="0057479F" w:rsidRPr="0057479F">
        <w:rPr>
          <w:rFonts w:ascii="Arial" w:hAnsi="Arial"/>
          <w:sz w:val="22"/>
        </w:rPr>
        <w:t xml:space="preserve"> </w:t>
      </w:r>
      <w:r w:rsidRPr="0057479F">
        <w:rPr>
          <w:rFonts w:ascii="Arial" w:hAnsi="Arial"/>
          <w:sz w:val="22"/>
        </w:rPr>
        <w:t>L’obligation ou l’avance de la commune produ</w:t>
      </w:r>
      <w:r w:rsidR="00894AF8">
        <w:rPr>
          <w:rFonts w:ascii="Arial" w:hAnsi="Arial"/>
          <w:sz w:val="22"/>
        </w:rPr>
        <w:t>it</w:t>
      </w:r>
      <w:r w:rsidRPr="0057479F">
        <w:rPr>
          <w:rFonts w:ascii="Arial" w:hAnsi="Arial"/>
          <w:sz w:val="22"/>
        </w:rPr>
        <w:t xml:space="preserve"> d</w:t>
      </w:r>
      <w:r w:rsidR="00894AF8">
        <w:rPr>
          <w:rFonts w:ascii="Arial" w:hAnsi="Arial"/>
          <w:sz w:val="22"/>
        </w:rPr>
        <w:t xml:space="preserve">es </w:t>
      </w:r>
      <w:r w:rsidRPr="0057479F">
        <w:rPr>
          <w:rFonts w:ascii="Arial" w:hAnsi="Arial"/>
          <w:sz w:val="22"/>
        </w:rPr>
        <w:t>intérêts.</w:t>
      </w:r>
    </w:p>
    <w:p w:rsidR="006E14BE" w:rsidRDefault="006E14BE">
      <w:pPr>
        <w:ind w:left="851" w:hanging="425"/>
        <w:rPr>
          <w:rFonts w:ascii="Arial" w:hAnsi="Arial"/>
          <w:sz w:val="22"/>
        </w:rPr>
      </w:pPr>
    </w:p>
    <w:p w:rsidR="0057479F" w:rsidRDefault="0057479F">
      <w:pPr>
        <w:ind w:left="851" w:hanging="425"/>
        <w:rPr>
          <w:rFonts w:ascii="Arial" w:hAnsi="Arial"/>
          <w:sz w:val="22"/>
        </w:rPr>
      </w:pPr>
    </w:p>
    <w:p w:rsidR="006E14BE" w:rsidRDefault="006E14BE">
      <w:pPr>
        <w:ind w:left="851" w:hanging="425"/>
        <w:rPr>
          <w:rFonts w:ascii="Arial" w:hAnsi="Arial"/>
          <w:sz w:val="22"/>
        </w:rPr>
      </w:pPr>
    </w:p>
    <w:p w:rsidR="006E14BE" w:rsidRDefault="006E14BE">
      <w:pPr>
        <w:ind w:left="851" w:hanging="425"/>
        <w:rPr>
          <w:rFonts w:ascii="Arial" w:hAnsi="Arial"/>
          <w:sz w:val="22"/>
        </w:rPr>
      </w:pPr>
    </w:p>
    <w:p w:rsidR="006E14BE" w:rsidRDefault="006E14BE">
      <w:pPr>
        <w:ind w:left="2835" w:hanging="2835"/>
        <w:rPr>
          <w:rFonts w:ascii="Arial" w:hAnsi="Arial"/>
          <w:sz w:val="22"/>
        </w:rPr>
      </w:pPr>
      <w:r>
        <w:rPr>
          <w:rFonts w:ascii="Arial" w:hAnsi="Arial"/>
          <w:sz w:val="22"/>
        </w:rPr>
        <w:t xml:space="preserve">Ittigen-Berne, </w:t>
      </w:r>
      <w:r w:rsidR="00C575EA">
        <w:rPr>
          <w:rFonts w:ascii="Arial" w:hAnsi="Arial"/>
          <w:sz w:val="22"/>
        </w:rPr>
        <w:t>avril</w:t>
      </w:r>
      <w:r>
        <w:rPr>
          <w:rFonts w:ascii="Arial" w:hAnsi="Arial"/>
          <w:sz w:val="22"/>
        </w:rPr>
        <w:t xml:space="preserve"> </w:t>
      </w:r>
      <w:r w:rsidR="00C575EA">
        <w:rPr>
          <w:rFonts w:ascii="Arial" w:hAnsi="Arial"/>
          <w:sz w:val="22"/>
        </w:rPr>
        <w:t>2003</w:t>
      </w:r>
    </w:p>
    <w:p w:rsidR="006E14BE" w:rsidRDefault="006E14BE">
      <w:pPr>
        <w:ind w:left="2835" w:hanging="2835"/>
        <w:rPr>
          <w:rFonts w:ascii="Arial" w:hAnsi="Arial"/>
          <w:sz w:val="16"/>
        </w:rPr>
      </w:pP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sidR="00B77906">
        <w:rPr>
          <w:rFonts w:ascii="Arial" w:hAnsi="Arial"/>
          <w:noProof/>
          <w:sz w:val="16"/>
        </w:rPr>
        <w:t>Musterwehrdienstreglement obligatorisch f.doc</w:t>
      </w:r>
      <w:r>
        <w:rPr>
          <w:rFonts w:ascii="Arial" w:hAnsi="Arial"/>
          <w:sz w:val="16"/>
        </w:rPr>
        <w:fldChar w:fldCharType="end"/>
      </w:r>
    </w:p>
    <w:p w:rsidR="006E14BE" w:rsidRDefault="006E14BE"/>
    <w:sectPr w:rsidR="006E14BE">
      <w:headerReference w:type="default" r:id="rId7"/>
      <w:pgSz w:w="11907" w:h="16840"/>
      <w:pgMar w:top="1418" w:right="851" w:bottom="1134"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0C" w:rsidRDefault="0081360C">
      <w:r>
        <w:separator/>
      </w:r>
    </w:p>
  </w:endnote>
  <w:endnote w:type="continuationSeparator" w:id="0">
    <w:p w:rsidR="0081360C" w:rsidRDefault="0081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utch801BM">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0C" w:rsidRDefault="0081360C">
      <w:r>
        <w:separator/>
      </w:r>
    </w:p>
  </w:footnote>
  <w:footnote w:type="continuationSeparator" w:id="0">
    <w:p w:rsidR="0081360C" w:rsidRDefault="0081360C">
      <w:r>
        <w:continuationSeparator/>
      </w:r>
    </w:p>
  </w:footnote>
  <w:footnote w:id="1">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 xml:space="preserve"> </w:t>
      </w:r>
      <w:r w:rsidRPr="000B5552">
        <w:rPr>
          <w:rFonts w:ascii="Arial" w:hAnsi="Arial"/>
          <w:sz w:val="18"/>
          <w:szCs w:val="18"/>
        </w:rPr>
        <w:tab/>
        <w:t>19 ans au minimum (cf. art. 26 LPFS</w:t>
      </w:r>
      <w:r>
        <w:rPr>
          <w:rFonts w:ascii="Arial" w:hAnsi="Arial"/>
          <w:sz w:val="18"/>
          <w:szCs w:val="18"/>
        </w:rPr>
        <w:t>P</w:t>
      </w:r>
      <w:r w:rsidRPr="000B5552">
        <w:rPr>
          <w:rFonts w:ascii="Arial" w:hAnsi="Arial"/>
          <w:sz w:val="18"/>
          <w:szCs w:val="18"/>
        </w:rPr>
        <w:t>)</w:t>
      </w:r>
    </w:p>
  </w:footnote>
  <w:footnote w:id="2">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60 ans au maximum</w:t>
      </w:r>
      <w:r w:rsidR="00297BF0">
        <w:rPr>
          <w:rFonts w:ascii="Arial" w:hAnsi="Arial"/>
          <w:sz w:val="18"/>
          <w:szCs w:val="18"/>
        </w:rPr>
        <w:t xml:space="preserve"> </w:t>
      </w:r>
      <w:r w:rsidRPr="000B5552">
        <w:rPr>
          <w:rFonts w:ascii="Arial" w:hAnsi="Arial"/>
          <w:sz w:val="18"/>
          <w:szCs w:val="18"/>
        </w:rPr>
        <w:t>; recommandation</w:t>
      </w:r>
      <w:r w:rsidR="00FA39AB">
        <w:rPr>
          <w:rFonts w:ascii="Arial" w:hAnsi="Arial"/>
          <w:sz w:val="18"/>
          <w:szCs w:val="18"/>
        </w:rPr>
        <w:t xml:space="preserve"> </w:t>
      </w:r>
      <w:r w:rsidRPr="000B5552">
        <w:rPr>
          <w:rFonts w:ascii="Arial" w:hAnsi="Arial"/>
          <w:sz w:val="18"/>
          <w:szCs w:val="18"/>
        </w:rPr>
        <w:t>: 52 ans (cf. art. 26 et 28, 1</w:t>
      </w:r>
      <w:r w:rsidRPr="00F356B7">
        <w:rPr>
          <w:rFonts w:ascii="Arial" w:hAnsi="Arial"/>
          <w:sz w:val="18"/>
          <w:szCs w:val="18"/>
          <w:vertAlign w:val="superscript"/>
        </w:rPr>
        <w:t>er</w:t>
      </w:r>
      <w:r>
        <w:rPr>
          <w:rFonts w:ascii="Arial" w:hAnsi="Arial"/>
          <w:sz w:val="18"/>
          <w:szCs w:val="18"/>
        </w:rPr>
        <w:t xml:space="preserve"> </w:t>
      </w:r>
      <w:r w:rsidRPr="000B5552">
        <w:rPr>
          <w:rFonts w:ascii="Arial" w:hAnsi="Arial"/>
          <w:sz w:val="18"/>
          <w:szCs w:val="18"/>
        </w:rPr>
        <w:t>al. LPFS</w:t>
      </w:r>
      <w:r>
        <w:rPr>
          <w:rFonts w:ascii="Arial" w:hAnsi="Arial"/>
          <w:sz w:val="18"/>
          <w:szCs w:val="18"/>
        </w:rPr>
        <w:t>P</w:t>
      </w:r>
      <w:r w:rsidRPr="000B5552">
        <w:rPr>
          <w:rFonts w:ascii="Arial" w:hAnsi="Arial"/>
          <w:sz w:val="18"/>
          <w:szCs w:val="18"/>
        </w:rPr>
        <w:t xml:space="preserve"> ainsi que plans directeurs de l'armée, de la protection civile et de corps des sapeurs-pompiers)</w:t>
      </w:r>
    </w:p>
  </w:footnote>
  <w:footnote w:id="3">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r>
      <w:r>
        <w:rPr>
          <w:rFonts w:ascii="Arial" w:hAnsi="Arial"/>
          <w:sz w:val="18"/>
          <w:szCs w:val="18"/>
        </w:rPr>
        <w:t>Une d</w:t>
      </w:r>
      <w:r w:rsidRPr="000B5552">
        <w:rPr>
          <w:rFonts w:ascii="Arial" w:hAnsi="Arial"/>
          <w:sz w:val="18"/>
          <w:szCs w:val="18"/>
        </w:rPr>
        <w:t xml:space="preserve">élégation </w:t>
      </w:r>
      <w:r>
        <w:rPr>
          <w:rFonts w:ascii="Arial" w:hAnsi="Arial"/>
          <w:sz w:val="18"/>
          <w:szCs w:val="18"/>
        </w:rPr>
        <w:t xml:space="preserve">est </w:t>
      </w:r>
      <w:r w:rsidRPr="000B5552">
        <w:rPr>
          <w:rFonts w:ascii="Arial" w:hAnsi="Arial"/>
          <w:sz w:val="18"/>
          <w:szCs w:val="18"/>
        </w:rPr>
        <w:t>possible, p.</w:t>
      </w:r>
      <w:r w:rsidR="00FA39AB">
        <w:rPr>
          <w:rFonts w:ascii="Arial" w:hAnsi="Arial"/>
          <w:sz w:val="18"/>
          <w:szCs w:val="18"/>
        </w:rPr>
        <w:t xml:space="preserve"> </w:t>
      </w:r>
      <w:r w:rsidRPr="000B5552">
        <w:rPr>
          <w:rFonts w:ascii="Arial" w:hAnsi="Arial"/>
          <w:sz w:val="18"/>
          <w:szCs w:val="18"/>
        </w:rPr>
        <w:t>ex.</w:t>
      </w:r>
      <w:r>
        <w:rPr>
          <w:rFonts w:ascii="Arial" w:hAnsi="Arial"/>
          <w:sz w:val="18"/>
          <w:szCs w:val="18"/>
        </w:rPr>
        <w:t>,</w:t>
      </w:r>
      <w:r w:rsidRPr="000B5552">
        <w:rPr>
          <w:rFonts w:ascii="Arial" w:hAnsi="Arial"/>
          <w:sz w:val="18"/>
          <w:szCs w:val="18"/>
        </w:rPr>
        <w:t xml:space="preserve"> à la commission d</w:t>
      </w:r>
      <w:r>
        <w:rPr>
          <w:rFonts w:ascii="Arial" w:hAnsi="Arial"/>
          <w:sz w:val="18"/>
          <w:szCs w:val="18"/>
        </w:rPr>
        <w:t>es</w:t>
      </w:r>
      <w:r w:rsidRPr="000B5552">
        <w:rPr>
          <w:rFonts w:ascii="Arial" w:hAnsi="Arial"/>
          <w:sz w:val="18"/>
          <w:szCs w:val="18"/>
        </w:rPr>
        <w:t xml:space="preserve"> </w:t>
      </w:r>
      <w:r>
        <w:rPr>
          <w:rFonts w:ascii="Arial" w:hAnsi="Arial"/>
          <w:sz w:val="18"/>
          <w:szCs w:val="18"/>
        </w:rPr>
        <w:t>sapeurs-pompiers</w:t>
      </w:r>
      <w:r w:rsidRPr="000B5552">
        <w:rPr>
          <w:rFonts w:ascii="Arial" w:hAnsi="Arial"/>
          <w:sz w:val="18"/>
          <w:szCs w:val="18"/>
        </w:rPr>
        <w:t xml:space="preserve"> ou à la commission compétente de la commune.</w:t>
      </w:r>
    </w:p>
  </w:footnote>
  <w:footnote w:id="4">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Exemples</w:t>
      </w:r>
      <w:r w:rsidR="00FA39AB">
        <w:rPr>
          <w:rFonts w:ascii="Arial" w:hAnsi="Arial"/>
          <w:sz w:val="18"/>
          <w:szCs w:val="18"/>
        </w:rPr>
        <w:t xml:space="preserve"> </w:t>
      </w:r>
      <w:r w:rsidRPr="000B5552">
        <w:rPr>
          <w:rFonts w:ascii="Arial" w:hAnsi="Arial"/>
          <w:sz w:val="18"/>
          <w:szCs w:val="18"/>
        </w:rPr>
        <w:t>: les organes de la police locale, les préfets et préfètes, les fonctionnaires ainsi que les employés de la police judiciaire, les personnes appartenant à un organe de conduite communal dans une situation extraordinaire ou à un état-major de conduite de district.</w:t>
      </w:r>
    </w:p>
  </w:footnote>
  <w:footnote w:id="5">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Il convient de mentionner explicitement d'autres catégories qui pourraient être exemptées du service actif (p.</w:t>
      </w:r>
      <w:r w:rsidR="00FA39AB">
        <w:rPr>
          <w:rFonts w:ascii="Arial" w:hAnsi="Arial"/>
          <w:sz w:val="18"/>
          <w:szCs w:val="18"/>
        </w:rPr>
        <w:t xml:space="preserve"> </w:t>
      </w:r>
      <w:r w:rsidRPr="000B5552">
        <w:rPr>
          <w:rFonts w:ascii="Arial" w:hAnsi="Arial"/>
          <w:sz w:val="18"/>
          <w:szCs w:val="18"/>
        </w:rPr>
        <w:t>ex., le personnel permanent d'entreprises de transport public, du corps des gardes-frontière et du service des douanes, de</w:t>
      </w:r>
      <w:r>
        <w:rPr>
          <w:rFonts w:ascii="Arial" w:hAnsi="Arial"/>
          <w:sz w:val="18"/>
          <w:szCs w:val="18"/>
        </w:rPr>
        <w:t xml:space="preserve"> la Poste</w:t>
      </w:r>
      <w:r w:rsidRPr="000B5552">
        <w:rPr>
          <w:rFonts w:ascii="Arial" w:hAnsi="Arial"/>
          <w:sz w:val="18"/>
          <w:szCs w:val="18"/>
        </w:rPr>
        <w:t>, le personnel soignant dans les hôpitaux, les foyers médicalisés, les ho</w:t>
      </w:r>
      <w:r>
        <w:rPr>
          <w:rFonts w:ascii="Arial" w:hAnsi="Arial"/>
          <w:sz w:val="18"/>
          <w:szCs w:val="18"/>
        </w:rPr>
        <w:t>m</w:t>
      </w:r>
      <w:r w:rsidRPr="000B5552">
        <w:rPr>
          <w:rFonts w:ascii="Arial" w:hAnsi="Arial"/>
          <w:sz w:val="18"/>
          <w:szCs w:val="18"/>
        </w:rPr>
        <w:t>es et les pénite</w:t>
      </w:r>
      <w:r w:rsidRPr="000B5552">
        <w:rPr>
          <w:rFonts w:ascii="Arial" w:hAnsi="Arial"/>
          <w:sz w:val="18"/>
          <w:szCs w:val="18"/>
        </w:rPr>
        <w:t>n</w:t>
      </w:r>
      <w:r w:rsidRPr="000B5552">
        <w:rPr>
          <w:rFonts w:ascii="Arial" w:hAnsi="Arial"/>
          <w:sz w:val="18"/>
          <w:szCs w:val="18"/>
        </w:rPr>
        <w:t>ciers ainsi que le personnel d'exploitation des centrales d'électricité, des usines à gaz, des services des eaux et d'entreprises analogues</w:t>
      </w:r>
      <w:r w:rsidR="00FA39AB">
        <w:rPr>
          <w:rFonts w:ascii="Arial" w:hAnsi="Arial"/>
          <w:sz w:val="18"/>
          <w:szCs w:val="18"/>
        </w:rPr>
        <w:t xml:space="preserve"> </w:t>
      </w:r>
      <w:r w:rsidRPr="000B5552">
        <w:rPr>
          <w:rFonts w:ascii="Arial" w:hAnsi="Arial"/>
          <w:sz w:val="18"/>
          <w:szCs w:val="18"/>
        </w:rPr>
        <w:t>; les personnes astreintes au service de la protection civile</w:t>
      </w:r>
      <w:r w:rsidR="0042030E">
        <w:rPr>
          <w:rFonts w:ascii="Arial" w:hAnsi="Arial"/>
          <w:sz w:val="18"/>
          <w:szCs w:val="18"/>
        </w:rPr>
        <w:t>,</w:t>
      </w:r>
      <w:r w:rsidRPr="000B5552">
        <w:rPr>
          <w:rFonts w:ascii="Arial" w:hAnsi="Arial"/>
          <w:sz w:val="18"/>
          <w:szCs w:val="18"/>
        </w:rPr>
        <w:t xml:space="preserve"> qui ont des tâches spéciales à accomplir dans une situation extraordinaire</w:t>
      </w:r>
      <w:r w:rsidR="0042030E">
        <w:rPr>
          <w:rFonts w:ascii="Arial" w:hAnsi="Arial"/>
          <w:sz w:val="18"/>
          <w:szCs w:val="18"/>
        </w:rPr>
        <w:t xml:space="preserve"> </w:t>
      </w:r>
      <w:r w:rsidRPr="000B5552">
        <w:rPr>
          <w:rFonts w:ascii="Arial" w:hAnsi="Arial"/>
          <w:sz w:val="18"/>
          <w:szCs w:val="18"/>
        </w:rPr>
        <w:t xml:space="preserve">; les employés d'entreprises qui disposent de leur propre </w:t>
      </w:r>
      <w:r>
        <w:rPr>
          <w:rFonts w:ascii="Arial" w:hAnsi="Arial"/>
          <w:sz w:val="18"/>
          <w:szCs w:val="18"/>
        </w:rPr>
        <w:t>sapeurs-pompiers</w:t>
      </w:r>
      <w:r w:rsidRPr="000B5552">
        <w:rPr>
          <w:rFonts w:ascii="Arial" w:hAnsi="Arial"/>
          <w:sz w:val="18"/>
          <w:szCs w:val="18"/>
        </w:rPr>
        <w:t xml:space="preserve">) (cf. art. 29, </w:t>
      </w:r>
      <w:r>
        <w:rPr>
          <w:rFonts w:ascii="Arial" w:hAnsi="Arial"/>
          <w:sz w:val="18"/>
          <w:szCs w:val="18"/>
        </w:rPr>
        <w:t>al. 2</w:t>
      </w:r>
      <w:r w:rsidRPr="000B5552">
        <w:rPr>
          <w:rFonts w:ascii="Arial" w:hAnsi="Arial"/>
          <w:sz w:val="18"/>
          <w:szCs w:val="18"/>
        </w:rPr>
        <w:t xml:space="preserve"> LPFS</w:t>
      </w:r>
      <w:r>
        <w:rPr>
          <w:rFonts w:ascii="Arial" w:hAnsi="Arial"/>
          <w:sz w:val="18"/>
          <w:szCs w:val="18"/>
        </w:rPr>
        <w:t>P</w:t>
      </w:r>
      <w:r w:rsidRPr="000B5552">
        <w:rPr>
          <w:rFonts w:ascii="Arial" w:hAnsi="Arial"/>
          <w:sz w:val="18"/>
          <w:szCs w:val="18"/>
        </w:rPr>
        <w:t>)</w:t>
      </w:r>
      <w:r>
        <w:rPr>
          <w:rFonts w:ascii="Arial" w:hAnsi="Arial"/>
          <w:sz w:val="18"/>
          <w:szCs w:val="18"/>
        </w:rPr>
        <w:t>.</w:t>
      </w:r>
    </w:p>
  </w:footnote>
  <w:footnote w:id="6">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Un accident est considéré comme maladie</w:t>
      </w:r>
      <w:r>
        <w:rPr>
          <w:rFonts w:ascii="Arial" w:hAnsi="Arial"/>
          <w:sz w:val="18"/>
          <w:szCs w:val="18"/>
        </w:rPr>
        <w:t>.</w:t>
      </w:r>
    </w:p>
  </w:footnote>
  <w:footnote w:id="7">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Exemples</w:t>
      </w:r>
      <w:r w:rsidR="0042030E">
        <w:rPr>
          <w:rFonts w:ascii="Arial" w:hAnsi="Arial"/>
          <w:sz w:val="18"/>
          <w:szCs w:val="18"/>
        </w:rPr>
        <w:t xml:space="preserve"> </w:t>
      </w:r>
      <w:r w:rsidRPr="000B5552">
        <w:rPr>
          <w:rFonts w:ascii="Arial" w:hAnsi="Arial"/>
          <w:sz w:val="18"/>
          <w:szCs w:val="18"/>
        </w:rPr>
        <w:t xml:space="preserve">: service militaire, travaux d'intérêt public, protection civile, absence pour raisons professionnelles ou </w:t>
      </w:r>
      <w:r w:rsidR="0042030E">
        <w:rPr>
          <w:rFonts w:ascii="Arial" w:hAnsi="Arial"/>
          <w:sz w:val="18"/>
          <w:szCs w:val="18"/>
        </w:rPr>
        <w:t xml:space="preserve">pour cause </w:t>
      </w:r>
      <w:r w:rsidRPr="000B5552">
        <w:rPr>
          <w:rFonts w:ascii="Arial" w:hAnsi="Arial"/>
          <w:sz w:val="18"/>
          <w:szCs w:val="18"/>
        </w:rPr>
        <w:t>de vacances</w:t>
      </w:r>
    </w:p>
  </w:footnote>
  <w:footnote w:id="8">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Exemples</w:t>
      </w:r>
      <w:r w:rsidR="0042030E">
        <w:rPr>
          <w:rFonts w:ascii="Arial" w:hAnsi="Arial"/>
          <w:sz w:val="18"/>
          <w:szCs w:val="18"/>
        </w:rPr>
        <w:t xml:space="preserve"> </w:t>
      </w:r>
      <w:r w:rsidRPr="000B5552">
        <w:rPr>
          <w:rFonts w:ascii="Arial" w:hAnsi="Arial"/>
          <w:sz w:val="18"/>
          <w:szCs w:val="18"/>
        </w:rPr>
        <w:t>: exercice d'une fonction publique, travail en équipe et heures supplémentaires attesté</w:t>
      </w:r>
      <w:r>
        <w:rPr>
          <w:rFonts w:ascii="Arial" w:hAnsi="Arial"/>
          <w:sz w:val="18"/>
          <w:szCs w:val="18"/>
        </w:rPr>
        <w:t>e</w:t>
      </w:r>
      <w:r w:rsidRPr="000B5552">
        <w:rPr>
          <w:rFonts w:ascii="Arial" w:hAnsi="Arial"/>
          <w:sz w:val="18"/>
          <w:szCs w:val="18"/>
        </w:rPr>
        <w:t>s par l'e</w:t>
      </w:r>
      <w:r w:rsidRPr="000B5552">
        <w:rPr>
          <w:rFonts w:ascii="Arial" w:hAnsi="Arial"/>
          <w:sz w:val="18"/>
          <w:szCs w:val="18"/>
        </w:rPr>
        <w:t>m</w:t>
      </w:r>
      <w:r w:rsidRPr="000B5552">
        <w:rPr>
          <w:rFonts w:ascii="Arial" w:hAnsi="Arial"/>
          <w:sz w:val="18"/>
          <w:szCs w:val="18"/>
        </w:rPr>
        <w:t>ployeur, cas d'urgence de toute nature</w:t>
      </w:r>
    </w:p>
  </w:footnote>
  <w:footnote w:id="9">
    <w:p w:rsidR="00B77906" w:rsidRPr="000B5552" w:rsidRDefault="00B77906" w:rsidP="009A0E51">
      <w:pPr>
        <w:pStyle w:val="Funotentext"/>
        <w:ind w:left="426" w:hanging="426"/>
        <w:rPr>
          <w:rFonts w:ascii="Arial" w:hAnsi="Arial" w:cs="Arial"/>
          <w:sz w:val="18"/>
          <w:szCs w:val="18"/>
        </w:rPr>
      </w:pPr>
      <w:r w:rsidRPr="000B5552">
        <w:rPr>
          <w:rStyle w:val="Funotenzeichen"/>
          <w:rFonts w:ascii="Arial" w:hAnsi="Arial" w:cs="Arial"/>
          <w:sz w:val="18"/>
          <w:szCs w:val="18"/>
        </w:rPr>
        <w:footnoteRef/>
      </w:r>
      <w:r w:rsidRPr="000B5552">
        <w:rPr>
          <w:rFonts w:ascii="Arial" w:hAnsi="Arial" w:cs="Arial"/>
          <w:sz w:val="18"/>
          <w:szCs w:val="18"/>
        </w:rPr>
        <w:tab/>
        <w:t xml:space="preserve">voir également Annexe II de </w:t>
      </w:r>
      <w:r>
        <w:rPr>
          <w:rFonts w:ascii="Arial" w:hAnsi="Arial" w:cs="Arial"/>
          <w:sz w:val="18"/>
          <w:szCs w:val="18"/>
        </w:rPr>
        <w:t>c</w:t>
      </w:r>
      <w:r w:rsidRPr="000B5552">
        <w:rPr>
          <w:rFonts w:ascii="Arial" w:hAnsi="Arial" w:cs="Arial"/>
          <w:sz w:val="18"/>
          <w:szCs w:val="18"/>
        </w:rPr>
        <w:t>e règlement</w:t>
      </w:r>
      <w:r>
        <w:rPr>
          <w:rFonts w:ascii="Arial" w:hAnsi="Arial" w:cs="Arial"/>
          <w:sz w:val="18"/>
          <w:szCs w:val="18"/>
        </w:rPr>
        <w:t>-</w:t>
      </w:r>
      <w:r w:rsidRPr="000B5552">
        <w:rPr>
          <w:rFonts w:ascii="Arial" w:hAnsi="Arial" w:cs="Arial"/>
          <w:sz w:val="18"/>
          <w:szCs w:val="18"/>
        </w:rPr>
        <w:t>type</w:t>
      </w:r>
    </w:p>
  </w:footnote>
  <w:footnote w:id="10">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 xml:space="preserve">Le pourcentage doit être fixé dans le règlement sur les sapeurs-pompiers, de </w:t>
      </w:r>
      <w:r w:rsidR="0042030E">
        <w:rPr>
          <w:rFonts w:ascii="Arial" w:hAnsi="Arial"/>
          <w:sz w:val="18"/>
          <w:szCs w:val="18"/>
        </w:rPr>
        <w:t>sorte</w:t>
      </w:r>
      <w:r>
        <w:rPr>
          <w:rFonts w:ascii="Arial" w:hAnsi="Arial"/>
          <w:sz w:val="18"/>
          <w:szCs w:val="18"/>
        </w:rPr>
        <w:t xml:space="preserve"> </w:t>
      </w:r>
      <w:r w:rsidRPr="000B5552">
        <w:rPr>
          <w:rFonts w:ascii="Arial" w:hAnsi="Arial"/>
          <w:sz w:val="18"/>
          <w:szCs w:val="18"/>
        </w:rPr>
        <w:t>que la taxe d'exemption maximale de 400 francs ne soit perçue que pour les revenus et/ou les fortunes élevés. Il est nécessaire de procéder à un échelonnement selon le revenu et la fortune (art. 28</w:t>
      </w:r>
      <w:r>
        <w:rPr>
          <w:rFonts w:ascii="Arial" w:hAnsi="Arial"/>
          <w:sz w:val="18"/>
          <w:szCs w:val="18"/>
        </w:rPr>
        <w:t>,</w:t>
      </w:r>
      <w:r w:rsidRPr="000B5552">
        <w:rPr>
          <w:rFonts w:ascii="Arial" w:hAnsi="Arial"/>
          <w:sz w:val="18"/>
          <w:szCs w:val="18"/>
        </w:rPr>
        <w:t xml:space="preserve"> al.</w:t>
      </w:r>
      <w:r>
        <w:rPr>
          <w:rFonts w:ascii="Arial" w:hAnsi="Arial"/>
          <w:sz w:val="18"/>
          <w:szCs w:val="18"/>
        </w:rPr>
        <w:t xml:space="preserve"> 3</w:t>
      </w:r>
      <w:r w:rsidRPr="000B5552">
        <w:rPr>
          <w:rFonts w:ascii="Arial" w:hAnsi="Arial"/>
          <w:sz w:val="18"/>
          <w:szCs w:val="18"/>
        </w:rPr>
        <w:t xml:space="preserve"> LPFSP).</w:t>
      </w:r>
    </w:p>
  </w:footnote>
  <w:footnote w:id="11">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Pour ces indemnités, il existe des directives cantonales.</w:t>
      </w:r>
    </w:p>
  </w:footnote>
  <w:footnote w:id="12">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ou la commission compétente de la commune</w:t>
      </w:r>
    </w:p>
  </w:footnote>
  <w:footnote w:id="13">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Cette compétence peut être déléguée à la commission de</w:t>
      </w:r>
      <w:r>
        <w:rPr>
          <w:rFonts w:ascii="Arial" w:hAnsi="Arial"/>
          <w:sz w:val="18"/>
          <w:szCs w:val="18"/>
        </w:rPr>
        <w:t>s</w:t>
      </w:r>
      <w:r w:rsidRPr="000B5552">
        <w:rPr>
          <w:rFonts w:ascii="Arial" w:hAnsi="Arial"/>
          <w:sz w:val="18"/>
          <w:szCs w:val="18"/>
        </w:rPr>
        <w:t xml:space="preserve"> sapeurs-pompiers ou à la commission compétente de la commune</w:t>
      </w:r>
      <w:r w:rsidR="007A79DE">
        <w:rPr>
          <w:rFonts w:ascii="Arial" w:hAnsi="Arial"/>
          <w:sz w:val="18"/>
          <w:szCs w:val="18"/>
        </w:rPr>
        <w:t xml:space="preserve"> </w:t>
      </w:r>
      <w:r w:rsidRPr="000B5552">
        <w:rPr>
          <w:rFonts w:ascii="Arial" w:hAnsi="Arial"/>
          <w:sz w:val="18"/>
          <w:szCs w:val="18"/>
        </w:rPr>
        <w:t>; la délégation requiert une modification de l'article 4</w:t>
      </w:r>
      <w:r>
        <w:rPr>
          <w:rFonts w:ascii="Arial" w:hAnsi="Arial"/>
          <w:sz w:val="18"/>
          <w:szCs w:val="18"/>
        </w:rPr>
        <w:t>,</w:t>
      </w:r>
      <w:r w:rsidRPr="000B5552">
        <w:rPr>
          <w:rFonts w:ascii="Arial" w:hAnsi="Arial"/>
          <w:sz w:val="18"/>
          <w:szCs w:val="18"/>
        </w:rPr>
        <w:t xml:space="preserve"> alinéa</w:t>
      </w:r>
      <w:r>
        <w:rPr>
          <w:rFonts w:ascii="Arial" w:hAnsi="Arial"/>
          <w:sz w:val="18"/>
          <w:szCs w:val="18"/>
        </w:rPr>
        <w:t xml:space="preserve"> 2</w:t>
      </w:r>
      <w:r w:rsidRPr="000B5552">
        <w:rPr>
          <w:rFonts w:ascii="Arial" w:hAnsi="Arial"/>
          <w:sz w:val="18"/>
          <w:szCs w:val="18"/>
        </w:rPr>
        <w:t>.</w:t>
      </w:r>
    </w:p>
  </w:footnote>
  <w:footnote w:id="14">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r>
      <w:r>
        <w:rPr>
          <w:rFonts w:ascii="Arial" w:hAnsi="Arial"/>
          <w:sz w:val="18"/>
          <w:szCs w:val="18"/>
        </w:rPr>
        <w:t>D'a</w:t>
      </w:r>
      <w:r w:rsidRPr="000B5552">
        <w:rPr>
          <w:rFonts w:ascii="Arial" w:hAnsi="Arial"/>
          <w:sz w:val="18"/>
          <w:szCs w:val="18"/>
        </w:rPr>
        <w:t>utres dénominations sont possibles, telles que commission de surveillance des sapeurs-pompiers</w:t>
      </w:r>
      <w:r w:rsidR="007A79DE">
        <w:rPr>
          <w:rFonts w:ascii="Arial" w:hAnsi="Arial"/>
          <w:sz w:val="18"/>
          <w:szCs w:val="18"/>
        </w:rPr>
        <w:t xml:space="preserve"> </w:t>
      </w:r>
      <w:r w:rsidRPr="000B5552">
        <w:rPr>
          <w:rFonts w:ascii="Arial" w:hAnsi="Arial"/>
          <w:sz w:val="18"/>
          <w:szCs w:val="18"/>
        </w:rPr>
        <w:t xml:space="preserve">; une </w:t>
      </w:r>
      <w:r w:rsidR="007A79DE">
        <w:rPr>
          <w:rFonts w:ascii="Arial" w:hAnsi="Arial"/>
          <w:sz w:val="18"/>
          <w:szCs w:val="18"/>
        </w:rPr>
        <w:t xml:space="preserve">mise en commun </w:t>
      </w:r>
      <w:r w:rsidRPr="000B5552">
        <w:rPr>
          <w:rFonts w:ascii="Arial" w:hAnsi="Arial"/>
          <w:sz w:val="18"/>
          <w:szCs w:val="18"/>
        </w:rPr>
        <w:t>de la commission de la protection civile et de la commission des sapeurs-pompiers est possible.</w:t>
      </w:r>
    </w:p>
  </w:footnote>
  <w:footnote w:id="15">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p.</w:t>
      </w:r>
      <w:r w:rsidR="007A79DE">
        <w:rPr>
          <w:rFonts w:ascii="Arial" w:hAnsi="Arial"/>
          <w:sz w:val="18"/>
          <w:szCs w:val="18"/>
        </w:rPr>
        <w:t xml:space="preserve"> ex.</w:t>
      </w:r>
      <w:r w:rsidRPr="000B5552">
        <w:rPr>
          <w:rFonts w:ascii="Arial" w:hAnsi="Arial"/>
          <w:sz w:val="18"/>
          <w:szCs w:val="18"/>
        </w:rPr>
        <w:t>,</w:t>
      </w:r>
      <w:r w:rsidR="007A79DE">
        <w:rPr>
          <w:rFonts w:ascii="Arial" w:hAnsi="Arial"/>
          <w:sz w:val="18"/>
          <w:szCs w:val="18"/>
        </w:rPr>
        <w:t xml:space="preserve"> </w:t>
      </w:r>
      <w:r w:rsidRPr="000B5552">
        <w:rPr>
          <w:rFonts w:ascii="Arial" w:hAnsi="Arial"/>
          <w:sz w:val="18"/>
          <w:szCs w:val="18"/>
        </w:rPr>
        <w:t>7 membres ou 7 à 9 membres, etc.</w:t>
      </w:r>
    </w:p>
  </w:footnote>
  <w:footnote w:id="16">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des représentants et des représentantes de la protection civile et d'autres forces d'intervention de la commune</w:t>
      </w:r>
    </w:p>
  </w:footnote>
  <w:footnote w:id="17">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La compétence de nommer les sous-officiers et les spécialistes peut être déléguée au commandant ou à la commandante des sapeurs-pompiers.</w:t>
      </w:r>
    </w:p>
  </w:footnote>
  <w:footnote w:id="18">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Cette compétence peut être déléguée au commandant ou à la commandante des sapeurs-pompiers.</w:t>
      </w:r>
    </w:p>
  </w:footnote>
  <w:footnote w:id="19">
    <w:p w:rsidR="00B77906" w:rsidRPr="000B5552" w:rsidRDefault="00B77906">
      <w:pPr>
        <w:pStyle w:val="Funotentext"/>
        <w:ind w:left="425" w:hanging="425"/>
        <w:rPr>
          <w:rFonts w:ascii="Arial" w:hAnsi="Arial"/>
          <w:sz w:val="18"/>
          <w:szCs w:val="18"/>
        </w:rPr>
      </w:pPr>
      <w:r w:rsidRPr="000B5552">
        <w:rPr>
          <w:rStyle w:val="Funotenzeichen"/>
          <w:rFonts w:ascii="Arial" w:hAnsi="Arial"/>
          <w:sz w:val="18"/>
          <w:szCs w:val="18"/>
        </w:rPr>
        <w:footnoteRef/>
      </w:r>
      <w:r w:rsidRPr="000B5552">
        <w:rPr>
          <w:rFonts w:ascii="Arial" w:hAnsi="Arial"/>
          <w:sz w:val="18"/>
          <w:szCs w:val="18"/>
        </w:rPr>
        <w:tab/>
        <w:t xml:space="preserve">Cette énumération n'est pas exhaustive. D'autres tâches peuvent être attribuées à la commission. </w:t>
      </w:r>
      <w:r w:rsidR="00C132EB">
        <w:rPr>
          <w:rFonts w:ascii="Arial" w:hAnsi="Arial"/>
          <w:sz w:val="18"/>
          <w:szCs w:val="18"/>
        </w:rPr>
        <w:t>Le c</w:t>
      </w:r>
      <w:r>
        <w:rPr>
          <w:rFonts w:ascii="Arial" w:hAnsi="Arial"/>
          <w:sz w:val="18"/>
          <w:szCs w:val="18"/>
        </w:rPr>
        <w:t>as échéant</w:t>
      </w:r>
      <w:r w:rsidR="00C132EB">
        <w:rPr>
          <w:rFonts w:ascii="Arial" w:hAnsi="Arial"/>
          <w:sz w:val="18"/>
          <w:szCs w:val="18"/>
        </w:rPr>
        <w:t>, il conviendra</w:t>
      </w:r>
      <w:r w:rsidRPr="000B5552">
        <w:rPr>
          <w:rFonts w:ascii="Arial" w:hAnsi="Arial"/>
          <w:sz w:val="18"/>
          <w:szCs w:val="18"/>
        </w:rPr>
        <w:t xml:space="preserve"> d'adapter l'énumération de l'article 22 (tâches et compétences du conseil municipal).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06" w:rsidRDefault="00B77906">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fldChar w:fldCharType="separate"/>
    </w:r>
    <w:r w:rsidR="00D4008B">
      <w:rPr>
        <w:rFonts w:ascii="Arial" w:hAnsi="Arial"/>
        <w:noProof/>
      </w:rPr>
      <w:t>6</w:t>
    </w:r>
    <w:r>
      <w:fldChar w:fldCharType="end"/>
    </w:r>
  </w:p>
  <w:p w:rsidR="00B77906" w:rsidRDefault="00B779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7E"/>
    <w:rsid w:val="00033D11"/>
    <w:rsid w:val="0004180E"/>
    <w:rsid w:val="00064A38"/>
    <w:rsid w:val="00070E1D"/>
    <w:rsid w:val="00085D36"/>
    <w:rsid w:val="000876D2"/>
    <w:rsid w:val="000A065F"/>
    <w:rsid w:val="000A77FC"/>
    <w:rsid w:val="000B5552"/>
    <w:rsid w:val="00117423"/>
    <w:rsid w:val="001445D8"/>
    <w:rsid w:val="00150CF6"/>
    <w:rsid w:val="00172785"/>
    <w:rsid w:val="0018111D"/>
    <w:rsid w:val="001E2D6C"/>
    <w:rsid w:val="001E4DF5"/>
    <w:rsid w:val="0020473A"/>
    <w:rsid w:val="002254B4"/>
    <w:rsid w:val="00226D4C"/>
    <w:rsid w:val="00235AEF"/>
    <w:rsid w:val="00246651"/>
    <w:rsid w:val="00267221"/>
    <w:rsid w:val="00267C92"/>
    <w:rsid w:val="00275AF8"/>
    <w:rsid w:val="0028387B"/>
    <w:rsid w:val="00290C1F"/>
    <w:rsid w:val="00297BF0"/>
    <w:rsid w:val="002A4EE0"/>
    <w:rsid w:val="002C05D9"/>
    <w:rsid w:val="002D148F"/>
    <w:rsid w:val="002D1788"/>
    <w:rsid w:val="002F0AED"/>
    <w:rsid w:val="003064A2"/>
    <w:rsid w:val="00316FC7"/>
    <w:rsid w:val="00333F3E"/>
    <w:rsid w:val="00386B5D"/>
    <w:rsid w:val="003C3CC2"/>
    <w:rsid w:val="003D0F81"/>
    <w:rsid w:val="003D20CB"/>
    <w:rsid w:val="003D44C5"/>
    <w:rsid w:val="00404C61"/>
    <w:rsid w:val="00406D85"/>
    <w:rsid w:val="00417682"/>
    <w:rsid w:val="0042030E"/>
    <w:rsid w:val="0042768B"/>
    <w:rsid w:val="00427AF5"/>
    <w:rsid w:val="0045375B"/>
    <w:rsid w:val="0048365F"/>
    <w:rsid w:val="004A7CBE"/>
    <w:rsid w:val="004F253F"/>
    <w:rsid w:val="004F31F1"/>
    <w:rsid w:val="004F699E"/>
    <w:rsid w:val="005015D8"/>
    <w:rsid w:val="0050626A"/>
    <w:rsid w:val="0053394C"/>
    <w:rsid w:val="0054299A"/>
    <w:rsid w:val="00545722"/>
    <w:rsid w:val="0056477D"/>
    <w:rsid w:val="0057479F"/>
    <w:rsid w:val="005D7141"/>
    <w:rsid w:val="005E7B88"/>
    <w:rsid w:val="005F2378"/>
    <w:rsid w:val="006041A0"/>
    <w:rsid w:val="006112F1"/>
    <w:rsid w:val="00614450"/>
    <w:rsid w:val="00620369"/>
    <w:rsid w:val="0065581C"/>
    <w:rsid w:val="00665299"/>
    <w:rsid w:val="006747E9"/>
    <w:rsid w:val="006852B0"/>
    <w:rsid w:val="00692E6E"/>
    <w:rsid w:val="006E14BE"/>
    <w:rsid w:val="006F62BD"/>
    <w:rsid w:val="006F776B"/>
    <w:rsid w:val="007455E8"/>
    <w:rsid w:val="007527E2"/>
    <w:rsid w:val="00783ED1"/>
    <w:rsid w:val="00791144"/>
    <w:rsid w:val="007928C6"/>
    <w:rsid w:val="007A7670"/>
    <w:rsid w:val="007A79DE"/>
    <w:rsid w:val="007C1122"/>
    <w:rsid w:val="007E0B6D"/>
    <w:rsid w:val="007E37C5"/>
    <w:rsid w:val="007E616D"/>
    <w:rsid w:val="007F3A0A"/>
    <w:rsid w:val="007F3D3E"/>
    <w:rsid w:val="007F71C2"/>
    <w:rsid w:val="008038AB"/>
    <w:rsid w:val="0080432E"/>
    <w:rsid w:val="0081360C"/>
    <w:rsid w:val="008403DE"/>
    <w:rsid w:val="0086461B"/>
    <w:rsid w:val="00864C17"/>
    <w:rsid w:val="0087764A"/>
    <w:rsid w:val="00894AF8"/>
    <w:rsid w:val="008A5FC4"/>
    <w:rsid w:val="008C3C24"/>
    <w:rsid w:val="008E2A20"/>
    <w:rsid w:val="008E7E9A"/>
    <w:rsid w:val="009022B8"/>
    <w:rsid w:val="00911849"/>
    <w:rsid w:val="00917AB1"/>
    <w:rsid w:val="00986D3E"/>
    <w:rsid w:val="0099072C"/>
    <w:rsid w:val="00990AA6"/>
    <w:rsid w:val="00991ECA"/>
    <w:rsid w:val="009A0E51"/>
    <w:rsid w:val="009A37EC"/>
    <w:rsid w:val="009F609C"/>
    <w:rsid w:val="00A351EE"/>
    <w:rsid w:val="00A60204"/>
    <w:rsid w:val="00A63D8E"/>
    <w:rsid w:val="00A969CC"/>
    <w:rsid w:val="00AD4AA0"/>
    <w:rsid w:val="00AE672D"/>
    <w:rsid w:val="00AE7EAC"/>
    <w:rsid w:val="00AF154D"/>
    <w:rsid w:val="00B112F2"/>
    <w:rsid w:val="00B12D27"/>
    <w:rsid w:val="00B77906"/>
    <w:rsid w:val="00B9172C"/>
    <w:rsid w:val="00BC1678"/>
    <w:rsid w:val="00BC655F"/>
    <w:rsid w:val="00BD10E6"/>
    <w:rsid w:val="00BD78FD"/>
    <w:rsid w:val="00BE0A2E"/>
    <w:rsid w:val="00BE75C5"/>
    <w:rsid w:val="00BE7788"/>
    <w:rsid w:val="00BF127E"/>
    <w:rsid w:val="00BF256A"/>
    <w:rsid w:val="00C00A50"/>
    <w:rsid w:val="00C04BB1"/>
    <w:rsid w:val="00C123F3"/>
    <w:rsid w:val="00C132EB"/>
    <w:rsid w:val="00C22BD6"/>
    <w:rsid w:val="00C35374"/>
    <w:rsid w:val="00C5165E"/>
    <w:rsid w:val="00C575EA"/>
    <w:rsid w:val="00C97A28"/>
    <w:rsid w:val="00CA26E2"/>
    <w:rsid w:val="00CE3B22"/>
    <w:rsid w:val="00D20B4A"/>
    <w:rsid w:val="00D248D2"/>
    <w:rsid w:val="00D4008B"/>
    <w:rsid w:val="00D40AF9"/>
    <w:rsid w:val="00D46DBA"/>
    <w:rsid w:val="00D50ADF"/>
    <w:rsid w:val="00D619CF"/>
    <w:rsid w:val="00D978F8"/>
    <w:rsid w:val="00DA3AA1"/>
    <w:rsid w:val="00DD0E6E"/>
    <w:rsid w:val="00DD1357"/>
    <w:rsid w:val="00DD3470"/>
    <w:rsid w:val="00E016EE"/>
    <w:rsid w:val="00E20345"/>
    <w:rsid w:val="00E31A15"/>
    <w:rsid w:val="00E71995"/>
    <w:rsid w:val="00E74DCF"/>
    <w:rsid w:val="00E8556E"/>
    <w:rsid w:val="00E879CE"/>
    <w:rsid w:val="00EA7F14"/>
    <w:rsid w:val="00EB1683"/>
    <w:rsid w:val="00F131A3"/>
    <w:rsid w:val="00F31A93"/>
    <w:rsid w:val="00F356B7"/>
    <w:rsid w:val="00F44825"/>
    <w:rsid w:val="00F470A0"/>
    <w:rsid w:val="00F66D21"/>
    <w:rsid w:val="00F87B11"/>
    <w:rsid w:val="00F918AE"/>
    <w:rsid w:val="00FA39AB"/>
    <w:rsid w:val="00FA43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801BM" w:eastAsia="Times New Roman" w:hAnsi="Dutch801BM"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imes New Roman" w:hAnsi="Times New Roman"/>
      <w:lang w:val="fr-FR"/>
    </w:rPr>
  </w:style>
  <w:style w:type="paragraph" w:styleId="berschrift3">
    <w:name w:val="heading 3"/>
    <w:basedOn w:val="Standard"/>
    <w:qFormat/>
    <w:rsid w:val="00D978F8"/>
    <w:pPr>
      <w:overflowPunct/>
      <w:autoSpaceDE/>
      <w:autoSpaceDN/>
      <w:adjustRightInd/>
      <w:spacing w:before="100" w:beforeAutospacing="1" w:after="100" w:afterAutospacing="1"/>
      <w:textAlignment w:val="auto"/>
      <w:outlineLvl w:val="2"/>
    </w:pPr>
    <w:rPr>
      <w:rFonts w:ascii="Arial" w:hAnsi="Arial" w:cs="Arial"/>
      <w:b/>
      <w:bCs/>
      <w:color w:val="000000"/>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Blocktext1">
    <w:name w:val="Blocktext1"/>
    <w:basedOn w:val="Standard"/>
    <w:rsid w:val="00333F3E"/>
    <w:pPr>
      <w:overflowPunct/>
      <w:autoSpaceDE/>
      <w:autoSpaceDN/>
      <w:adjustRightInd/>
      <w:spacing w:line="360" w:lineRule="atLeast"/>
      <w:ind w:left="426" w:right="-56" w:hanging="426"/>
      <w:textAlignment w:val="auto"/>
    </w:pPr>
    <w:rPr>
      <w:sz w:val="24"/>
      <w:lang w:val="de-CH" w:eastAsia="de-DE"/>
    </w:rPr>
  </w:style>
  <w:style w:type="paragraph" w:customStyle="1" w:styleId="article">
    <w:name w:val="article"/>
    <w:basedOn w:val="Standard"/>
    <w:rsid w:val="00D978F8"/>
    <w:pPr>
      <w:overflowPunct/>
      <w:autoSpaceDE/>
      <w:autoSpaceDN/>
      <w:adjustRightInd/>
      <w:spacing w:before="100" w:beforeAutospacing="1" w:after="100" w:afterAutospacing="1"/>
      <w:textAlignment w:val="auto"/>
    </w:pPr>
    <w:rPr>
      <w:rFonts w:ascii="Arial" w:hAnsi="Arial" w:cs="Arial"/>
      <w:lang w:val="de-CH"/>
    </w:rPr>
  </w:style>
  <w:style w:type="paragraph" w:customStyle="1" w:styleId="marginal">
    <w:name w:val="marginal"/>
    <w:basedOn w:val="Standard"/>
    <w:rsid w:val="00D978F8"/>
    <w:pPr>
      <w:overflowPunct/>
      <w:autoSpaceDE/>
      <w:autoSpaceDN/>
      <w:adjustRightInd/>
      <w:spacing w:before="100" w:beforeAutospacing="1" w:after="100" w:afterAutospacing="1"/>
      <w:textAlignment w:val="auto"/>
    </w:pPr>
    <w:rPr>
      <w:rFonts w:ascii="Arial" w:hAnsi="Arial" w:cs="Arial"/>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801BM" w:eastAsia="Times New Roman" w:hAnsi="Dutch801BM"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Times New Roman" w:hAnsi="Times New Roman"/>
      <w:lang w:val="fr-FR"/>
    </w:rPr>
  </w:style>
  <w:style w:type="paragraph" w:styleId="berschrift3">
    <w:name w:val="heading 3"/>
    <w:basedOn w:val="Standard"/>
    <w:qFormat/>
    <w:rsid w:val="00D978F8"/>
    <w:pPr>
      <w:overflowPunct/>
      <w:autoSpaceDE/>
      <w:autoSpaceDN/>
      <w:adjustRightInd/>
      <w:spacing w:before="100" w:beforeAutospacing="1" w:after="100" w:afterAutospacing="1"/>
      <w:textAlignment w:val="auto"/>
      <w:outlineLvl w:val="2"/>
    </w:pPr>
    <w:rPr>
      <w:rFonts w:ascii="Arial" w:hAnsi="Arial" w:cs="Arial"/>
      <w:b/>
      <w:bCs/>
      <w:color w:val="000000"/>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Blocktext1">
    <w:name w:val="Blocktext1"/>
    <w:basedOn w:val="Standard"/>
    <w:rsid w:val="00333F3E"/>
    <w:pPr>
      <w:overflowPunct/>
      <w:autoSpaceDE/>
      <w:autoSpaceDN/>
      <w:adjustRightInd/>
      <w:spacing w:line="360" w:lineRule="atLeast"/>
      <w:ind w:left="426" w:right="-56" w:hanging="426"/>
      <w:textAlignment w:val="auto"/>
    </w:pPr>
    <w:rPr>
      <w:sz w:val="24"/>
      <w:lang w:val="de-CH" w:eastAsia="de-DE"/>
    </w:rPr>
  </w:style>
  <w:style w:type="paragraph" w:customStyle="1" w:styleId="article">
    <w:name w:val="article"/>
    <w:basedOn w:val="Standard"/>
    <w:rsid w:val="00D978F8"/>
    <w:pPr>
      <w:overflowPunct/>
      <w:autoSpaceDE/>
      <w:autoSpaceDN/>
      <w:adjustRightInd/>
      <w:spacing w:before="100" w:beforeAutospacing="1" w:after="100" w:afterAutospacing="1"/>
      <w:textAlignment w:val="auto"/>
    </w:pPr>
    <w:rPr>
      <w:rFonts w:ascii="Arial" w:hAnsi="Arial" w:cs="Arial"/>
      <w:lang w:val="de-CH"/>
    </w:rPr>
  </w:style>
  <w:style w:type="paragraph" w:customStyle="1" w:styleId="marginal">
    <w:name w:val="marginal"/>
    <w:basedOn w:val="Standard"/>
    <w:rsid w:val="00D978F8"/>
    <w:pPr>
      <w:overflowPunct/>
      <w:autoSpaceDE/>
      <w:autoSpaceDN/>
      <w:adjustRightInd/>
      <w:spacing w:before="100" w:beforeAutospacing="1" w:after="100" w:afterAutospacing="1"/>
      <w:textAlignment w:val="auto"/>
    </w:pPr>
    <w:rPr>
      <w:rFonts w:ascii="Arial" w:hAnsi="Arial" w:cs="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BEAA41A8.dotm</Template>
  <TotalTime>0</TotalTime>
  <Pages>6</Pages>
  <Words>3208</Words>
  <Characters>20213</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Muster-Wehrdienstreglement (oblig.) franz.</vt:lpstr>
    </vt:vector>
  </TitlesOfParts>
  <Company>GVB</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Muster-Wehrdienstreglement (oblig.) franz.</dc:title>
  <dc:creator>Stampfli G.</dc:creator>
  <cp:lastModifiedBy>Stampfli Gisela</cp:lastModifiedBy>
  <cp:revision>2</cp:revision>
  <cp:lastPrinted>2003-04-16T09:02:00Z</cp:lastPrinted>
  <dcterms:created xsi:type="dcterms:W3CDTF">2013-05-07T14:51:00Z</dcterms:created>
  <dcterms:modified xsi:type="dcterms:W3CDTF">2013-05-07T14:51:00Z</dcterms:modified>
</cp:coreProperties>
</file>