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D" w:rsidRPr="007145B2" w:rsidRDefault="00D85DED">
      <w:pPr>
        <w:rPr>
          <w:rFonts w:ascii="Arial" w:hAnsi="Arial"/>
          <w:sz w:val="22"/>
        </w:rPr>
      </w:pPr>
      <w:bookmarkStart w:id="0" w:name="_GoBack"/>
      <w:bookmarkEnd w:id="0"/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3F5723" w:rsidRPr="007145B2" w:rsidRDefault="00D85DED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pacing w:line="360" w:lineRule="atLeast"/>
        <w:jc w:val="center"/>
        <w:rPr>
          <w:rFonts w:ascii="Century Gothic" w:hAnsi="Century Gothic"/>
          <w:b/>
          <w:sz w:val="72"/>
        </w:rPr>
      </w:pPr>
      <w:r w:rsidRPr="007145B2">
        <w:rPr>
          <w:rFonts w:ascii="Century Gothic" w:hAnsi="Century Gothic"/>
          <w:b/>
          <w:sz w:val="72"/>
        </w:rPr>
        <w:t>Muster-</w:t>
      </w:r>
      <w:r w:rsidR="003F5723" w:rsidRPr="007145B2">
        <w:rPr>
          <w:rFonts w:ascii="Century Gothic" w:hAnsi="Century Gothic"/>
          <w:b/>
          <w:sz w:val="72"/>
        </w:rPr>
        <w:t>Feuerwehrreglement</w:t>
      </w:r>
    </w:p>
    <w:p w:rsidR="00D85DED" w:rsidRPr="007145B2" w:rsidRDefault="00D85DED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pacing w:line="360" w:lineRule="atLeast"/>
        <w:jc w:val="center"/>
        <w:rPr>
          <w:rFonts w:ascii="Century Gothic" w:hAnsi="Century Gothic"/>
          <w:b/>
          <w:sz w:val="72"/>
        </w:rPr>
      </w:pPr>
      <w:r w:rsidRPr="007145B2">
        <w:rPr>
          <w:rFonts w:ascii="Century Gothic" w:hAnsi="Century Gothic"/>
          <w:b/>
          <w:sz w:val="72"/>
        </w:rPr>
        <w:t>für Gemeinden mit oblig</w:t>
      </w:r>
      <w:r w:rsidRPr="007145B2">
        <w:rPr>
          <w:rFonts w:ascii="Century Gothic" w:hAnsi="Century Gothic"/>
          <w:b/>
          <w:sz w:val="72"/>
        </w:rPr>
        <w:t>a</w:t>
      </w:r>
      <w:r w:rsidRPr="007145B2">
        <w:rPr>
          <w:rFonts w:ascii="Century Gothic" w:hAnsi="Century Gothic"/>
          <w:b/>
          <w:sz w:val="72"/>
        </w:rPr>
        <w:t>torische</w:t>
      </w:r>
      <w:r w:rsidR="003F5723" w:rsidRPr="007145B2">
        <w:rPr>
          <w:rFonts w:ascii="Century Gothic" w:hAnsi="Century Gothic"/>
          <w:b/>
          <w:sz w:val="72"/>
        </w:rPr>
        <w:t>m Feuerwehrdienst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E03B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D85DED" w:rsidRPr="007145B2">
        <w:rPr>
          <w:rFonts w:ascii="Arial" w:hAnsi="Arial"/>
          <w:b/>
          <w:sz w:val="24"/>
        </w:rPr>
        <w:lastRenderedPageBreak/>
        <w:t>Einleitung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AA215F" w:rsidRDefault="00D85DED">
      <w:pPr>
        <w:ind w:left="426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</w:r>
      <w:r w:rsidR="007145B2">
        <w:rPr>
          <w:rFonts w:ascii="Arial" w:hAnsi="Arial"/>
          <w:sz w:val="22"/>
        </w:rPr>
        <w:t xml:space="preserve">Am 1. </w:t>
      </w:r>
      <w:r w:rsidR="004966E6">
        <w:rPr>
          <w:rFonts w:ascii="Arial" w:hAnsi="Arial"/>
          <w:sz w:val="22"/>
        </w:rPr>
        <w:t>Januar</w:t>
      </w:r>
      <w:r w:rsidR="007145B2">
        <w:rPr>
          <w:rFonts w:ascii="Arial" w:hAnsi="Arial"/>
          <w:sz w:val="22"/>
        </w:rPr>
        <w:t xml:space="preserve"> 2003 traten die revidierten Bestimmungen des Feuerschutz- und </w:t>
      </w:r>
      <w:r w:rsidR="004966E6">
        <w:rPr>
          <w:rFonts w:ascii="Arial" w:hAnsi="Arial"/>
          <w:sz w:val="22"/>
        </w:rPr>
        <w:t>Wehrdiens</w:t>
      </w:r>
      <w:r w:rsidR="004966E6">
        <w:rPr>
          <w:rFonts w:ascii="Arial" w:hAnsi="Arial"/>
          <w:sz w:val="22"/>
        </w:rPr>
        <w:t>t</w:t>
      </w:r>
      <w:r w:rsidR="004966E6">
        <w:rPr>
          <w:rFonts w:ascii="Arial" w:hAnsi="Arial"/>
          <w:sz w:val="22"/>
        </w:rPr>
        <w:t>gesetzes</w:t>
      </w:r>
      <w:r w:rsidR="007145B2">
        <w:rPr>
          <w:rFonts w:ascii="Arial" w:hAnsi="Arial"/>
          <w:sz w:val="22"/>
        </w:rPr>
        <w:t xml:space="preserve"> </w:t>
      </w:r>
      <w:r w:rsidR="00803757">
        <w:rPr>
          <w:rFonts w:ascii="Arial" w:hAnsi="Arial"/>
          <w:sz w:val="22"/>
        </w:rPr>
        <w:t xml:space="preserve">vom 20. Januar 1994 </w:t>
      </w:r>
      <w:r w:rsidR="007145B2">
        <w:rPr>
          <w:rFonts w:ascii="Arial" w:hAnsi="Arial"/>
          <w:sz w:val="22"/>
        </w:rPr>
        <w:t>(neu</w:t>
      </w:r>
      <w:r w:rsidR="00CA220A">
        <w:rPr>
          <w:rFonts w:ascii="Arial" w:hAnsi="Arial"/>
          <w:sz w:val="22"/>
        </w:rPr>
        <w:t>:</w:t>
      </w:r>
      <w:r w:rsidR="007145B2">
        <w:rPr>
          <w:rFonts w:ascii="Arial" w:hAnsi="Arial"/>
          <w:sz w:val="22"/>
        </w:rPr>
        <w:t xml:space="preserve"> Feuerschutz- und Feuerwehrgesetz [FFG, BSG 871.11]</w:t>
      </w:r>
      <w:r w:rsidR="00CA220A">
        <w:rPr>
          <w:rFonts w:ascii="Arial" w:hAnsi="Arial"/>
          <w:sz w:val="22"/>
        </w:rPr>
        <w:t>)</w:t>
      </w:r>
      <w:r w:rsidR="007145B2">
        <w:rPr>
          <w:rFonts w:ascii="Arial" w:hAnsi="Arial"/>
          <w:sz w:val="22"/>
        </w:rPr>
        <w:t xml:space="preserve"> und der zugehörigen Verordnung </w:t>
      </w:r>
      <w:r w:rsidR="00803757">
        <w:rPr>
          <w:rFonts w:ascii="Arial" w:hAnsi="Arial"/>
          <w:sz w:val="22"/>
        </w:rPr>
        <w:t xml:space="preserve">vom 11. Mai 1994 </w:t>
      </w:r>
      <w:r w:rsidR="007145B2">
        <w:rPr>
          <w:rFonts w:ascii="Arial" w:hAnsi="Arial"/>
          <w:sz w:val="22"/>
        </w:rPr>
        <w:t>(neu</w:t>
      </w:r>
      <w:r w:rsidR="00EE5193">
        <w:rPr>
          <w:rFonts w:ascii="Arial" w:hAnsi="Arial"/>
          <w:sz w:val="22"/>
        </w:rPr>
        <w:t>:</w:t>
      </w:r>
      <w:r w:rsidR="007145B2">
        <w:rPr>
          <w:rFonts w:ascii="Arial" w:hAnsi="Arial"/>
          <w:sz w:val="22"/>
        </w:rPr>
        <w:t xml:space="preserve"> Feuerschutz- und Fe</w:t>
      </w:r>
      <w:r w:rsidR="007145B2">
        <w:rPr>
          <w:rFonts w:ascii="Arial" w:hAnsi="Arial"/>
          <w:sz w:val="22"/>
        </w:rPr>
        <w:t>u</w:t>
      </w:r>
      <w:r w:rsidR="007145B2">
        <w:rPr>
          <w:rFonts w:ascii="Arial" w:hAnsi="Arial"/>
          <w:sz w:val="22"/>
        </w:rPr>
        <w:t>erwehrverordnung [FFV, BSG 871.111]</w:t>
      </w:r>
      <w:r w:rsidR="00CA220A">
        <w:rPr>
          <w:rFonts w:ascii="Arial" w:hAnsi="Arial"/>
          <w:sz w:val="22"/>
        </w:rPr>
        <w:t>)</w:t>
      </w:r>
      <w:r w:rsidR="007145B2">
        <w:rPr>
          <w:rFonts w:ascii="Arial" w:hAnsi="Arial"/>
          <w:sz w:val="22"/>
        </w:rPr>
        <w:t xml:space="preserve"> in Kraft. </w:t>
      </w:r>
      <w:r w:rsidR="00AA215F">
        <w:rPr>
          <w:rFonts w:ascii="Arial" w:hAnsi="Arial"/>
          <w:sz w:val="22"/>
        </w:rPr>
        <w:t>Mit Schreiben vom 31. Oktober 2002 orie</w:t>
      </w:r>
      <w:r w:rsidR="00AA215F">
        <w:rPr>
          <w:rFonts w:ascii="Arial" w:hAnsi="Arial"/>
          <w:sz w:val="22"/>
        </w:rPr>
        <w:t>n</w:t>
      </w:r>
      <w:r w:rsidR="00AA215F">
        <w:rPr>
          <w:rFonts w:ascii="Arial" w:hAnsi="Arial"/>
          <w:sz w:val="22"/>
        </w:rPr>
        <w:t>tierte die Gebäudeversicherung Bern (GVB) über den Inhalt der Revision und über deren Auswirkungen auf die Gemei</w:t>
      </w:r>
      <w:r w:rsidR="00AA215F">
        <w:rPr>
          <w:rFonts w:ascii="Arial" w:hAnsi="Arial"/>
          <w:sz w:val="22"/>
        </w:rPr>
        <w:t>n</w:t>
      </w:r>
      <w:r w:rsidR="00AA215F">
        <w:rPr>
          <w:rFonts w:ascii="Arial" w:hAnsi="Arial"/>
          <w:sz w:val="22"/>
        </w:rPr>
        <w:t xml:space="preserve">den. </w:t>
      </w:r>
    </w:p>
    <w:p w:rsidR="00AA215F" w:rsidRDefault="00AA215F">
      <w:pPr>
        <w:ind w:left="426" w:hanging="426"/>
        <w:rPr>
          <w:rFonts w:ascii="Arial" w:hAnsi="Arial"/>
          <w:sz w:val="22"/>
        </w:rPr>
      </w:pPr>
    </w:p>
    <w:p w:rsidR="00164E2E" w:rsidRDefault="004E3F63" w:rsidP="00AA215F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 den Gemeinden die Anpassung ihres Feuerwehrreglements an die neuen kantonalen Vorgaben zu erleichtern, hat die </w:t>
      </w:r>
      <w:r w:rsidR="00AA215F">
        <w:rPr>
          <w:rFonts w:ascii="Arial" w:hAnsi="Arial"/>
          <w:sz w:val="22"/>
        </w:rPr>
        <w:t xml:space="preserve">GVB </w:t>
      </w:r>
      <w:r w:rsidR="00117CAB">
        <w:rPr>
          <w:rFonts w:ascii="Arial" w:hAnsi="Arial"/>
          <w:sz w:val="22"/>
        </w:rPr>
        <w:t xml:space="preserve">die Musterreglemente </w:t>
      </w:r>
      <w:r w:rsidR="00CA220A">
        <w:rPr>
          <w:rFonts w:ascii="Arial" w:hAnsi="Arial"/>
          <w:sz w:val="22"/>
        </w:rPr>
        <w:t xml:space="preserve">vom September 1994 </w:t>
      </w:r>
      <w:r w:rsidR="00164E2E">
        <w:rPr>
          <w:rFonts w:ascii="Arial" w:hAnsi="Arial"/>
          <w:sz w:val="22"/>
        </w:rPr>
        <w:t>übera</w:t>
      </w:r>
      <w:r w:rsidR="00164E2E">
        <w:rPr>
          <w:rFonts w:ascii="Arial" w:hAnsi="Arial"/>
          <w:sz w:val="22"/>
        </w:rPr>
        <w:t>r</w:t>
      </w:r>
      <w:r w:rsidR="00164E2E">
        <w:rPr>
          <w:rFonts w:ascii="Arial" w:hAnsi="Arial"/>
          <w:sz w:val="22"/>
        </w:rPr>
        <w:t xml:space="preserve">beitet. </w:t>
      </w:r>
    </w:p>
    <w:p w:rsidR="00164E2E" w:rsidRDefault="00164E2E">
      <w:pPr>
        <w:ind w:left="426" w:hanging="426"/>
        <w:rPr>
          <w:rFonts w:ascii="Arial" w:hAnsi="Arial"/>
          <w:sz w:val="22"/>
        </w:rPr>
      </w:pPr>
    </w:p>
    <w:p w:rsidR="00D85DED" w:rsidRPr="007145B2" w:rsidRDefault="006E49CD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3F5723" w:rsidRPr="007145B2">
        <w:rPr>
          <w:rFonts w:ascii="Arial" w:hAnsi="Arial"/>
          <w:sz w:val="22"/>
        </w:rPr>
        <w:t xml:space="preserve">Das </w:t>
      </w:r>
      <w:r w:rsidR="00CA220A">
        <w:rPr>
          <w:rFonts w:ascii="Arial" w:hAnsi="Arial"/>
          <w:sz w:val="22"/>
        </w:rPr>
        <w:t>vorliegende</w:t>
      </w:r>
      <w:r w:rsidR="00D85DED" w:rsidRPr="007145B2">
        <w:rPr>
          <w:rFonts w:ascii="Arial" w:hAnsi="Arial"/>
          <w:sz w:val="22"/>
        </w:rPr>
        <w:t xml:space="preserve"> Muster</w:t>
      </w:r>
      <w:r w:rsidR="003F5723" w:rsidRPr="007145B2">
        <w:rPr>
          <w:rFonts w:ascii="Arial" w:hAnsi="Arial"/>
          <w:sz w:val="22"/>
        </w:rPr>
        <w:t>-</w:t>
      </w:r>
      <w:r w:rsidR="00646347">
        <w:rPr>
          <w:rFonts w:ascii="Arial" w:hAnsi="Arial"/>
          <w:sz w:val="22"/>
        </w:rPr>
        <w:t>Feuerwehrr</w:t>
      </w:r>
      <w:r w:rsidR="00D85DED" w:rsidRPr="007145B2">
        <w:rPr>
          <w:rFonts w:ascii="Arial" w:hAnsi="Arial"/>
          <w:sz w:val="22"/>
        </w:rPr>
        <w:t xml:space="preserve">eglement dient den Gemeinden mit obligatorischer </w:t>
      </w:r>
      <w:r w:rsidR="003F5723" w:rsidRPr="007145B2">
        <w:rPr>
          <w:rFonts w:ascii="Arial" w:hAnsi="Arial"/>
          <w:sz w:val="22"/>
        </w:rPr>
        <w:t>Fe</w:t>
      </w:r>
      <w:r w:rsidR="003F5723" w:rsidRPr="007145B2">
        <w:rPr>
          <w:rFonts w:ascii="Arial" w:hAnsi="Arial"/>
          <w:sz w:val="22"/>
        </w:rPr>
        <w:t>u</w:t>
      </w:r>
      <w:r w:rsidR="003F5723" w:rsidRPr="007145B2">
        <w:rPr>
          <w:rFonts w:ascii="Arial" w:hAnsi="Arial"/>
          <w:sz w:val="22"/>
        </w:rPr>
        <w:t>erwehr</w:t>
      </w:r>
      <w:r w:rsidR="00D85DED" w:rsidRPr="007145B2">
        <w:rPr>
          <w:rFonts w:ascii="Arial" w:hAnsi="Arial"/>
          <w:sz w:val="22"/>
        </w:rPr>
        <w:t xml:space="preserve">leistung </w:t>
      </w:r>
      <w:r w:rsidR="0079729E">
        <w:rPr>
          <w:rFonts w:ascii="Arial" w:hAnsi="Arial"/>
          <w:sz w:val="22"/>
        </w:rPr>
        <w:t>bei der</w:t>
      </w:r>
      <w:r w:rsidR="00D85DED" w:rsidRPr="007145B2">
        <w:rPr>
          <w:rFonts w:ascii="Arial" w:hAnsi="Arial"/>
          <w:sz w:val="22"/>
        </w:rPr>
        <w:t xml:space="preserve"> </w:t>
      </w:r>
      <w:r w:rsidR="00646347">
        <w:rPr>
          <w:rFonts w:ascii="Arial" w:hAnsi="Arial"/>
          <w:sz w:val="22"/>
        </w:rPr>
        <w:t>Ausarbeitung eines neuen bzw. bei der Revision</w:t>
      </w:r>
      <w:r>
        <w:rPr>
          <w:rFonts w:ascii="Arial" w:hAnsi="Arial"/>
          <w:sz w:val="22"/>
        </w:rPr>
        <w:t xml:space="preserve"> </w:t>
      </w:r>
      <w:r w:rsidR="00D85DED" w:rsidRPr="007145B2">
        <w:rPr>
          <w:rFonts w:ascii="Arial" w:hAnsi="Arial"/>
          <w:sz w:val="22"/>
        </w:rPr>
        <w:t xml:space="preserve">ihres </w:t>
      </w:r>
      <w:r w:rsidR="00646347">
        <w:rPr>
          <w:rFonts w:ascii="Arial" w:hAnsi="Arial"/>
          <w:sz w:val="22"/>
        </w:rPr>
        <w:t>bisherigen R</w:t>
      </w:r>
      <w:r w:rsidR="00D85DED" w:rsidRPr="007145B2">
        <w:rPr>
          <w:rFonts w:ascii="Arial" w:hAnsi="Arial"/>
          <w:sz w:val="22"/>
        </w:rPr>
        <w:t xml:space="preserve">eglements. </w:t>
      </w:r>
      <w:r w:rsidR="0079729E">
        <w:rPr>
          <w:rFonts w:ascii="Arial" w:hAnsi="Arial"/>
          <w:sz w:val="22"/>
        </w:rPr>
        <w:t xml:space="preserve">Es sei </w:t>
      </w:r>
      <w:r w:rsidR="00D85DED" w:rsidRPr="007145B2">
        <w:rPr>
          <w:rFonts w:ascii="Arial" w:hAnsi="Arial"/>
          <w:sz w:val="22"/>
        </w:rPr>
        <w:t>darauf aufmerksam</w:t>
      </w:r>
      <w:r w:rsidR="0079729E">
        <w:rPr>
          <w:rFonts w:ascii="Arial" w:hAnsi="Arial"/>
          <w:sz w:val="22"/>
        </w:rPr>
        <w:t xml:space="preserve"> gemacht</w:t>
      </w:r>
      <w:r w:rsidR="00D85DED" w:rsidRPr="007145B2">
        <w:rPr>
          <w:rFonts w:ascii="Arial" w:hAnsi="Arial"/>
          <w:sz w:val="22"/>
        </w:rPr>
        <w:t>, dass die Gemeinden nicht an den Wor</w:t>
      </w:r>
      <w:r w:rsidR="00D85DED" w:rsidRPr="007145B2">
        <w:rPr>
          <w:rFonts w:ascii="Arial" w:hAnsi="Arial"/>
          <w:sz w:val="22"/>
        </w:rPr>
        <w:t>t</w:t>
      </w:r>
      <w:r w:rsidR="00D85DED" w:rsidRPr="007145B2">
        <w:rPr>
          <w:rFonts w:ascii="Arial" w:hAnsi="Arial"/>
          <w:sz w:val="22"/>
        </w:rPr>
        <w:t xml:space="preserve">laut dieses Muster-Reglements gebunden sind. Ein </w:t>
      </w:r>
      <w:r w:rsidR="007145B2" w:rsidRPr="007145B2">
        <w:rPr>
          <w:rFonts w:ascii="Arial" w:hAnsi="Arial"/>
          <w:sz w:val="22"/>
        </w:rPr>
        <w:t>gesetzgeberischer</w:t>
      </w:r>
      <w:r w:rsidR="00B544C6" w:rsidRPr="007145B2">
        <w:rPr>
          <w:rFonts w:ascii="Arial" w:hAnsi="Arial"/>
          <w:sz w:val="22"/>
        </w:rPr>
        <w:t xml:space="preserve"> S</w:t>
      </w:r>
      <w:r w:rsidR="00D85DED" w:rsidRPr="007145B2">
        <w:rPr>
          <w:rFonts w:ascii="Arial" w:hAnsi="Arial"/>
          <w:sz w:val="22"/>
        </w:rPr>
        <w:t xml:space="preserve">pielraum besteht </w:t>
      </w:r>
      <w:r w:rsidR="00B544C6" w:rsidRPr="007145B2">
        <w:rPr>
          <w:rFonts w:ascii="Arial" w:hAnsi="Arial"/>
          <w:sz w:val="22"/>
        </w:rPr>
        <w:t xml:space="preserve">insbesondere </w:t>
      </w:r>
      <w:r w:rsidR="00D85DED" w:rsidRPr="007145B2">
        <w:rPr>
          <w:rFonts w:ascii="Arial" w:hAnsi="Arial"/>
          <w:sz w:val="22"/>
        </w:rPr>
        <w:t>dort, wo Fussnoten ang</w:t>
      </w:r>
      <w:r w:rsidR="00D85DED" w:rsidRPr="007145B2">
        <w:rPr>
          <w:rFonts w:ascii="Arial" w:hAnsi="Arial"/>
          <w:sz w:val="22"/>
        </w:rPr>
        <w:t>e</w:t>
      </w:r>
      <w:r w:rsidR="00D85DED" w:rsidRPr="007145B2">
        <w:rPr>
          <w:rFonts w:ascii="Arial" w:hAnsi="Arial"/>
          <w:sz w:val="22"/>
        </w:rPr>
        <w:t xml:space="preserve">bracht sind. </w:t>
      </w:r>
      <w:r w:rsidR="005150A0">
        <w:rPr>
          <w:rFonts w:ascii="Arial" w:hAnsi="Arial"/>
          <w:sz w:val="22"/>
        </w:rPr>
        <w:t xml:space="preserve">Bei Abweichungen vom Muster-Reglement ist </w:t>
      </w:r>
      <w:r w:rsidR="0079729E">
        <w:rPr>
          <w:rFonts w:ascii="Arial" w:hAnsi="Arial"/>
          <w:sz w:val="22"/>
        </w:rPr>
        <w:t xml:space="preserve">freilich </w:t>
      </w:r>
      <w:r w:rsidR="00EE5193">
        <w:rPr>
          <w:rFonts w:ascii="Arial" w:hAnsi="Arial"/>
          <w:sz w:val="22"/>
        </w:rPr>
        <w:t>darauf zu ach</w:t>
      </w:r>
      <w:r w:rsidR="00026AB8">
        <w:rPr>
          <w:rFonts w:ascii="Arial" w:hAnsi="Arial"/>
          <w:sz w:val="22"/>
        </w:rPr>
        <w:t>t</w:t>
      </w:r>
      <w:r w:rsidR="00EE5193">
        <w:rPr>
          <w:rFonts w:ascii="Arial" w:hAnsi="Arial"/>
          <w:sz w:val="22"/>
        </w:rPr>
        <w:t>en</w:t>
      </w:r>
      <w:r w:rsidR="00D85DED" w:rsidRPr="007145B2">
        <w:rPr>
          <w:rFonts w:ascii="Arial" w:hAnsi="Arial"/>
          <w:sz w:val="22"/>
        </w:rPr>
        <w:t xml:space="preserve">, dass die </w:t>
      </w:r>
      <w:r w:rsidR="005150A0">
        <w:rPr>
          <w:rFonts w:ascii="Arial" w:hAnsi="Arial"/>
          <w:sz w:val="22"/>
        </w:rPr>
        <w:t xml:space="preserve">Vorgaben </w:t>
      </w:r>
      <w:r w:rsidR="00D85DED" w:rsidRPr="007145B2">
        <w:rPr>
          <w:rFonts w:ascii="Arial" w:hAnsi="Arial"/>
          <w:sz w:val="22"/>
        </w:rPr>
        <w:t>des Feuerschut</w:t>
      </w:r>
      <w:r w:rsidR="00B544C6" w:rsidRPr="007145B2">
        <w:rPr>
          <w:rFonts w:ascii="Arial" w:hAnsi="Arial"/>
          <w:sz w:val="22"/>
        </w:rPr>
        <w:t>z- und Feue</w:t>
      </w:r>
      <w:r w:rsidR="00B544C6" w:rsidRPr="007145B2">
        <w:rPr>
          <w:rFonts w:ascii="Arial" w:hAnsi="Arial"/>
          <w:sz w:val="22"/>
        </w:rPr>
        <w:t>r</w:t>
      </w:r>
      <w:r w:rsidR="00B544C6" w:rsidRPr="007145B2">
        <w:rPr>
          <w:rFonts w:ascii="Arial" w:hAnsi="Arial"/>
          <w:sz w:val="22"/>
        </w:rPr>
        <w:t>wehrgesetzes</w:t>
      </w:r>
      <w:r w:rsidR="005150A0">
        <w:rPr>
          <w:rFonts w:ascii="Arial" w:hAnsi="Arial"/>
          <w:sz w:val="22"/>
        </w:rPr>
        <w:t xml:space="preserve">, </w:t>
      </w:r>
      <w:r w:rsidR="00D85DED" w:rsidRPr="007145B2">
        <w:rPr>
          <w:rFonts w:ascii="Arial" w:hAnsi="Arial"/>
          <w:sz w:val="22"/>
        </w:rPr>
        <w:t xml:space="preserve">der </w:t>
      </w:r>
      <w:r w:rsidR="005150A0">
        <w:rPr>
          <w:rFonts w:ascii="Arial" w:hAnsi="Arial"/>
          <w:sz w:val="22"/>
        </w:rPr>
        <w:t xml:space="preserve">Feuerschutz- und Feuerwehrverordnung </w:t>
      </w:r>
      <w:r w:rsidR="00EE5193">
        <w:rPr>
          <w:rFonts w:ascii="Arial" w:hAnsi="Arial"/>
          <w:sz w:val="22"/>
        </w:rPr>
        <w:t xml:space="preserve">sowie </w:t>
      </w:r>
      <w:r w:rsidR="005150A0">
        <w:rPr>
          <w:rFonts w:ascii="Arial" w:hAnsi="Arial"/>
          <w:sz w:val="22"/>
        </w:rPr>
        <w:t xml:space="preserve">der </w:t>
      </w:r>
      <w:r w:rsidR="00EE5193">
        <w:rPr>
          <w:rFonts w:ascii="Arial" w:hAnsi="Arial"/>
          <w:sz w:val="22"/>
        </w:rPr>
        <w:t>zugehörigen</w:t>
      </w:r>
      <w:r w:rsidR="005150A0">
        <w:rPr>
          <w:rFonts w:ascii="Arial" w:hAnsi="Arial"/>
          <w:sz w:val="22"/>
        </w:rPr>
        <w:t xml:space="preserve"> kanton</w:t>
      </w:r>
      <w:r w:rsidR="005150A0">
        <w:rPr>
          <w:rFonts w:ascii="Arial" w:hAnsi="Arial"/>
          <w:sz w:val="22"/>
        </w:rPr>
        <w:t>a</w:t>
      </w:r>
      <w:r w:rsidR="005150A0">
        <w:rPr>
          <w:rFonts w:ascii="Arial" w:hAnsi="Arial"/>
          <w:sz w:val="22"/>
        </w:rPr>
        <w:t xml:space="preserve">len </w:t>
      </w:r>
      <w:r w:rsidR="00D85DED" w:rsidRPr="007145B2">
        <w:rPr>
          <w:rFonts w:ascii="Arial" w:hAnsi="Arial"/>
          <w:sz w:val="22"/>
        </w:rPr>
        <w:t xml:space="preserve">Weisungen </w:t>
      </w:r>
      <w:r w:rsidR="008064B7">
        <w:rPr>
          <w:rFonts w:ascii="Arial" w:hAnsi="Arial"/>
          <w:sz w:val="22"/>
        </w:rPr>
        <w:t>eingehalten we</w:t>
      </w:r>
      <w:r w:rsidR="008064B7">
        <w:rPr>
          <w:rFonts w:ascii="Arial" w:hAnsi="Arial"/>
          <w:sz w:val="22"/>
        </w:rPr>
        <w:t>r</w:t>
      </w:r>
      <w:r w:rsidR="008064B7">
        <w:rPr>
          <w:rFonts w:ascii="Arial" w:hAnsi="Arial"/>
          <w:sz w:val="22"/>
        </w:rPr>
        <w:t>den</w:t>
      </w:r>
      <w:r w:rsidR="00D85DED" w:rsidRPr="007145B2">
        <w:rPr>
          <w:rFonts w:ascii="Arial" w:hAnsi="Arial"/>
          <w:sz w:val="22"/>
        </w:rPr>
        <w:t>.</w:t>
      </w:r>
      <w:r w:rsidR="007145B2" w:rsidRPr="007145B2">
        <w:rPr>
          <w:rFonts w:ascii="Arial" w:hAnsi="Arial"/>
          <w:sz w:val="22"/>
        </w:rPr>
        <w:t xml:space="preserve"> </w:t>
      </w:r>
    </w:p>
    <w:p w:rsidR="00D85DED" w:rsidRDefault="00D85DED">
      <w:pPr>
        <w:ind w:left="426" w:hanging="426"/>
        <w:rPr>
          <w:rFonts w:ascii="Arial" w:hAnsi="Arial"/>
          <w:sz w:val="22"/>
        </w:rPr>
      </w:pPr>
    </w:p>
    <w:p w:rsidR="008064B7" w:rsidRDefault="008064B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Gemeinden, welche </w:t>
      </w:r>
      <w:r w:rsidR="00665617">
        <w:rPr>
          <w:rFonts w:ascii="Arial" w:hAnsi="Arial"/>
          <w:sz w:val="22"/>
        </w:rPr>
        <w:t>für das Feuerwehrwesen eine (zweiseitige) Spezialfinanzierung scha</w:t>
      </w:r>
      <w:r w:rsidR="00665617">
        <w:rPr>
          <w:rFonts w:ascii="Arial" w:hAnsi="Arial"/>
          <w:sz w:val="22"/>
        </w:rPr>
        <w:t>f</w:t>
      </w:r>
      <w:r w:rsidR="00665617">
        <w:rPr>
          <w:rFonts w:ascii="Arial" w:hAnsi="Arial"/>
          <w:sz w:val="22"/>
        </w:rPr>
        <w:t xml:space="preserve">fen wollen und </w:t>
      </w:r>
      <w:r w:rsidR="00570818">
        <w:rPr>
          <w:rFonts w:ascii="Arial" w:hAnsi="Arial"/>
          <w:sz w:val="22"/>
        </w:rPr>
        <w:t>können</w:t>
      </w:r>
      <w:r w:rsidR="00665617">
        <w:rPr>
          <w:rFonts w:ascii="Arial" w:hAnsi="Arial"/>
          <w:sz w:val="22"/>
        </w:rPr>
        <w:t xml:space="preserve">, finden in Anhang </w:t>
      </w:r>
      <w:r w:rsidR="0079729E">
        <w:rPr>
          <w:rFonts w:ascii="Arial" w:hAnsi="Arial"/>
          <w:sz w:val="22"/>
        </w:rPr>
        <w:t>II</w:t>
      </w:r>
      <w:r w:rsidR="00665617">
        <w:rPr>
          <w:rFonts w:ascii="Arial" w:hAnsi="Arial"/>
          <w:sz w:val="22"/>
        </w:rPr>
        <w:t>I des vorliegenden Muster-Reglements einen Formulierungsvorschlag für entsprechende Reglementsbestimmung</w:t>
      </w:r>
      <w:r w:rsidR="004966E6">
        <w:rPr>
          <w:rFonts w:ascii="Arial" w:hAnsi="Arial"/>
          <w:sz w:val="22"/>
        </w:rPr>
        <w:t>en</w:t>
      </w:r>
      <w:r w:rsidR="00665617">
        <w:rPr>
          <w:rFonts w:ascii="Arial" w:hAnsi="Arial"/>
          <w:sz w:val="22"/>
        </w:rPr>
        <w:t xml:space="preserve">. </w:t>
      </w:r>
    </w:p>
    <w:p w:rsidR="008064B7" w:rsidRPr="007145B2" w:rsidRDefault="008064B7">
      <w:pPr>
        <w:ind w:left="426" w:hanging="426"/>
        <w:rPr>
          <w:rFonts w:ascii="Arial" w:hAnsi="Arial"/>
          <w:sz w:val="22"/>
        </w:rPr>
      </w:pPr>
    </w:p>
    <w:p w:rsidR="001066B9" w:rsidRPr="001066B9" w:rsidRDefault="00D85DED" w:rsidP="001066B9">
      <w:pPr>
        <w:ind w:left="426" w:hanging="426"/>
        <w:rPr>
          <w:rFonts w:ascii="Arial" w:hAnsi="Arial" w:cs="Arial"/>
          <w:sz w:val="22"/>
          <w:szCs w:val="22"/>
        </w:rPr>
      </w:pPr>
      <w:r w:rsidRPr="001066B9">
        <w:rPr>
          <w:rFonts w:ascii="Arial" w:hAnsi="Arial" w:cs="Arial"/>
          <w:sz w:val="22"/>
          <w:szCs w:val="22"/>
        </w:rPr>
        <w:t>3.</w:t>
      </w:r>
      <w:r w:rsidRPr="001066B9">
        <w:rPr>
          <w:rFonts w:ascii="Arial" w:hAnsi="Arial" w:cs="Arial"/>
          <w:sz w:val="22"/>
          <w:szCs w:val="22"/>
        </w:rPr>
        <w:tab/>
      </w:r>
      <w:r w:rsidR="0045512A">
        <w:rPr>
          <w:rFonts w:ascii="Arial" w:hAnsi="Arial" w:cs="Arial"/>
          <w:sz w:val="22"/>
          <w:szCs w:val="22"/>
        </w:rPr>
        <w:t>Falls eine Gemeinde</w:t>
      </w:r>
      <w:r w:rsidR="001066B9">
        <w:rPr>
          <w:rFonts w:ascii="Arial" w:hAnsi="Arial" w:cs="Arial"/>
          <w:sz w:val="22"/>
          <w:szCs w:val="22"/>
        </w:rPr>
        <w:t xml:space="preserve"> ihr Feuerwehrreglement lediglich den </w:t>
      </w:r>
      <w:r w:rsidR="001066B9" w:rsidRPr="001066B9">
        <w:rPr>
          <w:rFonts w:ascii="Arial" w:hAnsi="Arial" w:cs="Arial"/>
          <w:sz w:val="22"/>
          <w:szCs w:val="22"/>
        </w:rPr>
        <w:t xml:space="preserve">revidierten </w:t>
      </w:r>
      <w:r w:rsidR="001066B9">
        <w:rPr>
          <w:rFonts w:ascii="Arial" w:hAnsi="Arial" w:cs="Arial"/>
          <w:sz w:val="22"/>
          <w:szCs w:val="22"/>
        </w:rPr>
        <w:t xml:space="preserve">(zwingenden) </w:t>
      </w:r>
      <w:r w:rsidR="001066B9" w:rsidRPr="001066B9">
        <w:rPr>
          <w:rFonts w:ascii="Arial" w:hAnsi="Arial" w:cs="Arial"/>
          <w:sz w:val="22"/>
          <w:szCs w:val="22"/>
        </w:rPr>
        <w:t>kant</w:t>
      </w:r>
      <w:r w:rsidR="001066B9" w:rsidRPr="001066B9">
        <w:rPr>
          <w:rFonts w:ascii="Arial" w:hAnsi="Arial" w:cs="Arial"/>
          <w:sz w:val="22"/>
          <w:szCs w:val="22"/>
        </w:rPr>
        <w:t>o</w:t>
      </w:r>
      <w:r w:rsidR="001066B9" w:rsidRPr="001066B9">
        <w:rPr>
          <w:rFonts w:ascii="Arial" w:hAnsi="Arial" w:cs="Arial"/>
          <w:sz w:val="22"/>
          <w:szCs w:val="22"/>
        </w:rPr>
        <w:t xml:space="preserve">nalen Normen </w:t>
      </w:r>
      <w:r w:rsidR="001066B9">
        <w:rPr>
          <w:rFonts w:ascii="Arial" w:hAnsi="Arial" w:cs="Arial"/>
          <w:sz w:val="22"/>
          <w:szCs w:val="22"/>
        </w:rPr>
        <w:t>anpass</w:t>
      </w:r>
      <w:r w:rsidR="0045512A">
        <w:rPr>
          <w:rFonts w:ascii="Arial" w:hAnsi="Arial" w:cs="Arial"/>
          <w:sz w:val="22"/>
          <w:szCs w:val="22"/>
        </w:rPr>
        <w:t>t</w:t>
      </w:r>
      <w:r w:rsidR="001066B9">
        <w:rPr>
          <w:rFonts w:ascii="Arial" w:hAnsi="Arial" w:cs="Arial"/>
          <w:sz w:val="22"/>
          <w:szCs w:val="22"/>
        </w:rPr>
        <w:t xml:space="preserve"> und keine weiteren Reglementsänderungen vorn</w:t>
      </w:r>
      <w:r w:rsidR="0045512A">
        <w:rPr>
          <w:rFonts w:ascii="Arial" w:hAnsi="Arial" w:cs="Arial"/>
          <w:sz w:val="22"/>
          <w:szCs w:val="22"/>
        </w:rPr>
        <w:t>immt</w:t>
      </w:r>
      <w:r w:rsidR="009F54C4">
        <w:rPr>
          <w:rFonts w:ascii="Arial" w:hAnsi="Arial" w:cs="Arial"/>
          <w:sz w:val="22"/>
          <w:szCs w:val="22"/>
        </w:rPr>
        <w:t xml:space="preserve">, </w:t>
      </w:r>
      <w:r w:rsidR="0045512A">
        <w:rPr>
          <w:rFonts w:ascii="Arial" w:hAnsi="Arial" w:cs="Arial"/>
          <w:sz w:val="22"/>
          <w:szCs w:val="22"/>
        </w:rPr>
        <w:t xml:space="preserve">so </w:t>
      </w:r>
      <w:r w:rsidR="009F54C4">
        <w:rPr>
          <w:rFonts w:ascii="Arial" w:hAnsi="Arial" w:cs="Arial"/>
          <w:sz w:val="22"/>
          <w:szCs w:val="22"/>
        </w:rPr>
        <w:t>k</w:t>
      </w:r>
      <w:r w:rsidR="0045512A">
        <w:rPr>
          <w:rFonts w:ascii="Arial" w:hAnsi="Arial" w:cs="Arial"/>
          <w:sz w:val="22"/>
          <w:szCs w:val="22"/>
        </w:rPr>
        <w:t>an</w:t>
      </w:r>
      <w:r w:rsidR="009F54C4">
        <w:rPr>
          <w:rFonts w:ascii="Arial" w:hAnsi="Arial" w:cs="Arial"/>
          <w:sz w:val="22"/>
          <w:szCs w:val="22"/>
        </w:rPr>
        <w:t xml:space="preserve">n </w:t>
      </w:r>
      <w:r w:rsidR="0045512A">
        <w:rPr>
          <w:rFonts w:ascii="Arial" w:hAnsi="Arial" w:cs="Arial"/>
          <w:sz w:val="22"/>
          <w:szCs w:val="22"/>
        </w:rPr>
        <w:t xml:space="preserve">sie </w:t>
      </w:r>
      <w:r w:rsidR="009F54C4">
        <w:rPr>
          <w:rFonts w:ascii="Arial" w:hAnsi="Arial" w:cs="Arial"/>
          <w:sz w:val="22"/>
          <w:szCs w:val="22"/>
        </w:rPr>
        <w:t xml:space="preserve">die entsprechenden Anpassungen durch den </w:t>
      </w:r>
      <w:r w:rsidR="001066B9" w:rsidRPr="001066B9">
        <w:rPr>
          <w:rFonts w:ascii="Arial" w:hAnsi="Arial" w:cs="Arial"/>
          <w:sz w:val="22"/>
          <w:szCs w:val="22"/>
        </w:rPr>
        <w:t xml:space="preserve">Gemeinderat (auf dem Verordnungsweg) </w:t>
      </w:r>
      <w:r w:rsidR="009F54C4">
        <w:rPr>
          <w:rFonts w:ascii="Arial" w:hAnsi="Arial" w:cs="Arial"/>
          <w:sz w:val="22"/>
          <w:szCs w:val="22"/>
        </w:rPr>
        <w:t>b</w:t>
      </w:r>
      <w:r w:rsidR="009F54C4">
        <w:rPr>
          <w:rFonts w:ascii="Arial" w:hAnsi="Arial" w:cs="Arial"/>
          <w:sz w:val="22"/>
          <w:szCs w:val="22"/>
        </w:rPr>
        <w:t>e</w:t>
      </w:r>
      <w:r w:rsidR="009F54C4">
        <w:rPr>
          <w:rFonts w:ascii="Arial" w:hAnsi="Arial" w:cs="Arial"/>
          <w:sz w:val="22"/>
          <w:szCs w:val="22"/>
        </w:rPr>
        <w:t xml:space="preserve">schliessen </w:t>
      </w:r>
      <w:r w:rsidR="0045512A">
        <w:rPr>
          <w:rFonts w:ascii="Arial" w:hAnsi="Arial" w:cs="Arial"/>
          <w:sz w:val="22"/>
          <w:szCs w:val="22"/>
        </w:rPr>
        <w:t xml:space="preserve">lassen </w:t>
      </w:r>
      <w:r w:rsidR="001066B9" w:rsidRPr="001066B9">
        <w:rPr>
          <w:rFonts w:ascii="Arial" w:hAnsi="Arial" w:cs="Arial"/>
          <w:sz w:val="22"/>
          <w:szCs w:val="22"/>
        </w:rPr>
        <w:t>(</w:t>
      </w:r>
      <w:r w:rsidR="009A4082" w:rsidRPr="001066B9">
        <w:rPr>
          <w:rFonts w:ascii="Arial" w:hAnsi="Arial" w:cs="Arial"/>
          <w:sz w:val="22"/>
          <w:szCs w:val="22"/>
        </w:rPr>
        <w:t xml:space="preserve">Art. 52 Abs. 3 Gemeindegesetz </w:t>
      </w:r>
      <w:r w:rsidR="0045512A">
        <w:rPr>
          <w:rFonts w:ascii="Arial" w:hAnsi="Arial" w:cs="Arial"/>
          <w:sz w:val="22"/>
          <w:szCs w:val="22"/>
        </w:rPr>
        <w:t xml:space="preserve">vom 16. März 1998 </w:t>
      </w:r>
      <w:r w:rsidR="009A4082">
        <w:rPr>
          <w:rFonts w:ascii="Arial" w:hAnsi="Arial" w:cs="Arial"/>
          <w:sz w:val="22"/>
          <w:szCs w:val="22"/>
        </w:rPr>
        <w:t>[</w:t>
      </w:r>
      <w:r w:rsidR="009A4082" w:rsidRPr="001066B9">
        <w:rPr>
          <w:rFonts w:ascii="Arial" w:hAnsi="Arial" w:cs="Arial"/>
          <w:sz w:val="22"/>
          <w:szCs w:val="22"/>
        </w:rPr>
        <w:t>GG, BSG 170.11</w:t>
      </w:r>
      <w:r w:rsidR="009A4082">
        <w:rPr>
          <w:rFonts w:ascii="Arial" w:hAnsi="Arial" w:cs="Arial"/>
          <w:sz w:val="22"/>
          <w:szCs w:val="22"/>
        </w:rPr>
        <w:t xml:space="preserve">], </w:t>
      </w:r>
      <w:r w:rsidR="009F54C4">
        <w:rPr>
          <w:rFonts w:ascii="Arial" w:hAnsi="Arial" w:cs="Arial"/>
          <w:sz w:val="22"/>
          <w:szCs w:val="22"/>
        </w:rPr>
        <w:t>s. dazu das Information</w:t>
      </w:r>
      <w:r w:rsidR="009F54C4">
        <w:rPr>
          <w:rFonts w:ascii="Arial" w:hAnsi="Arial" w:cs="Arial"/>
          <w:sz w:val="22"/>
          <w:szCs w:val="22"/>
        </w:rPr>
        <w:t>s</w:t>
      </w:r>
      <w:r w:rsidR="009F54C4">
        <w:rPr>
          <w:rFonts w:ascii="Arial" w:hAnsi="Arial" w:cs="Arial"/>
          <w:sz w:val="22"/>
          <w:szCs w:val="22"/>
        </w:rPr>
        <w:t xml:space="preserve">schreiben der GVB vom </w:t>
      </w:r>
      <w:r w:rsidR="0079729E">
        <w:rPr>
          <w:rFonts w:ascii="Arial" w:hAnsi="Arial" w:cs="Arial"/>
          <w:sz w:val="22"/>
          <w:szCs w:val="22"/>
        </w:rPr>
        <w:t xml:space="preserve">31. </w:t>
      </w:r>
      <w:r w:rsidR="009A4082">
        <w:rPr>
          <w:rFonts w:ascii="Arial" w:hAnsi="Arial" w:cs="Arial"/>
          <w:sz w:val="22"/>
          <w:szCs w:val="22"/>
        </w:rPr>
        <w:t>Oktober 2002)</w:t>
      </w:r>
      <w:r w:rsidR="001066B9" w:rsidRPr="001066B9">
        <w:rPr>
          <w:rFonts w:ascii="Arial" w:hAnsi="Arial" w:cs="Arial"/>
          <w:sz w:val="22"/>
          <w:szCs w:val="22"/>
        </w:rPr>
        <w:t>.</w:t>
      </w:r>
    </w:p>
    <w:p w:rsidR="001066B9" w:rsidRPr="001066B9" w:rsidRDefault="001066B9" w:rsidP="001066B9">
      <w:pPr>
        <w:ind w:left="426" w:hanging="426"/>
        <w:rPr>
          <w:rFonts w:ascii="Arial" w:hAnsi="Arial" w:cs="Arial"/>
          <w:sz w:val="22"/>
          <w:szCs w:val="22"/>
        </w:rPr>
      </w:pPr>
    </w:p>
    <w:p w:rsidR="001066B9" w:rsidRPr="001066B9" w:rsidRDefault="001066B9" w:rsidP="001066B9">
      <w:pPr>
        <w:ind w:left="426" w:hanging="426"/>
        <w:rPr>
          <w:rFonts w:ascii="Arial" w:hAnsi="Arial" w:cs="Arial"/>
          <w:sz w:val="22"/>
          <w:szCs w:val="22"/>
        </w:rPr>
      </w:pPr>
      <w:r w:rsidRPr="001066B9">
        <w:rPr>
          <w:rFonts w:ascii="Arial" w:hAnsi="Arial" w:cs="Arial"/>
          <w:sz w:val="22"/>
          <w:szCs w:val="22"/>
        </w:rPr>
        <w:tab/>
        <w:t xml:space="preserve">Gemeinden, welche </w:t>
      </w:r>
      <w:r w:rsidR="00C05C26">
        <w:rPr>
          <w:rFonts w:ascii="Arial" w:hAnsi="Arial" w:cs="Arial"/>
          <w:sz w:val="22"/>
          <w:szCs w:val="22"/>
        </w:rPr>
        <w:t xml:space="preserve">ihr Feuerwehrreglement nicht nur den per 1. Januar 2003 </w:t>
      </w:r>
      <w:r w:rsidR="00E344EC">
        <w:rPr>
          <w:rFonts w:ascii="Arial" w:hAnsi="Arial" w:cs="Arial"/>
          <w:sz w:val="22"/>
          <w:szCs w:val="22"/>
        </w:rPr>
        <w:t>in Kraft getr</w:t>
      </w:r>
      <w:r w:rsidR="00E344EC">
        <w:rPr>
          <w:rFonts w:ascii="Arial" w:hAnsi="Arial" w:cs="Arial"/>
          <w:sz w:val="22"/>
          <w:szCs w:val="22"/>
        </w:rPr>
        <w:t>e</w:t>
      </w:r>
      <w:r w:rsidR="00E344EC">
        <w:rPr>
          <w:rFonts w:ascii="Arial" w:hAnsi="Arial" w:cs="Arial"/>
          <w:sz w:val="22"/>
          <w:szCs w:val="22"/>
        </w:rPr>
        <w:t xml:space="preserve">tenen neuen kantonalen Vorgaben anpassen, </w:t>
      </w:r>
      <w:r w:rsidRPr="001066B9">
        <w:rPr>
          <w:rFonts w:ascii="Arial" w:hAnsi="Arial" w:cs="Arial"/>
          <w:sz w:val="22"/>
          <w:szCs w:val="22"/>
        </w:rPr>
        <w:t xml:space="preserve">sondern </w:t>
      </w:r>
      <w:r w:rsidR="00E344EC">
        <w:rPr>
          <w:rFonts w:ascii="Arial" w:hAnsi="Arial" w:cs="Arial"/>
          <w:sz w:val="22"/>
          <w:szCs w:val="22"/>
        </w:rPr>
        <w:t xml:space="preserve">darüber hinaus weitere Änderungen vornehmen </w:t>
      </w:r>
      <w:r w:rsidRPr="001066B9">
        <w:rPr>
          <w:rFonts w:ascii="Arial" w:hAnsi="Arial" w:cs="Arial"/>
          <w:sz w:val="22"/>
          <w:szCs w:val="22"/>
        </w:rPr>
        <w:t xml:space="preserve">(z.B. Einführung der Spezialfinanzierung), haben die betreffenden Änderungen im ordentlichen Verfahren zu erlassen. Soweit das Organisationsreglement </w:t>
      </w:r>
      <w:r w:rsidR="00016466">
        <w:rPr>
          <w:rFonts w:ascii="Arial" w:hAnsi="Arial" w:cs="Arial"/>
          <w:sz w:val="22"/>
          <w:szCs w:val="22"/>
        </w:rPr>
        <w:t xml:space="preserve">der Gemeinde </w:t>
      </w:r>
      <w:r w:rsidRPr="001066B9">
        <w:rPr>
          <w:rFonts w:ascii="Arial" w:hAnsi="Arial" w:cs="Arial"/>
          <w:sz w:val="22"/>
          <w:szCs w:val="22"/>
        </w:rPr>
        <w:t xml:space="preserve">keine abweichende Regelung enthält, sind dazu die Stimmberechtigten zuständig (Art. 52 Abs. 2 GG). </w:t>
      </w:r>
    </w:p>
    <w:p w:rsidR="001066B9" w:rsidRPr="001066B9" w:rsidRDefault="001066B9" w:rsidP="001066B9">
      <w:pPr>
        <w:ind w:left="426" w:hanging="426"/>
        <w:rPr>
          <w:rFonts w:ascii="Arial" w:hAnsi="Arial" w:cs="Arial"/>
          <w:sz w:val="22"/>
          <w:szCs w:val="22"/>
        </w:rPr>
      </w:pPr>
    </w:p>
    <w:p w:rsidR="001066B9" w:rsidRPr="001066B9" w:rsidRDefault="009A4082" w:rsidP="001066B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1066B9" w:rsidRPr="001066B9">
        <w:rPr>
          <w:rFonts w:ascii="Arial" w:hAnsi="Arial" w:cs="Arial"/>
          <w:sz w:val="22"/>
          <w:szCs w:val="22"/>
        </w:rPr>
        <w:tab/>
        <w:t xml:space="preserve">Die Reglementsänderungen </w:t>
      </w:r>
      <w:r w:rsidR="00935650">
        <w:rPr>
          <w:rFonts w:ascii="Arial" w:hAnsi="Arial" w:cs="Arial"/>
          <w:sz w:val="22"/>
          <w:szCs w:val="22"/>
        </w:rPr>
        <w:t xml:space="preserve">können der GVB zur Vorprüfung vorgelegt werden, falls eine Gemeinde dies wünscht. Die Änderungen </w:t>
      </w:r>
      <w:r w:rsidR="001066B9" w:rsidRPr="001066B9">
        <w:rPr>
          <w:rFonts w:ascii="Arial" w:hAnsi="Arial" w:cs="Arial"/>
          <w:sz w:val="22"/>
          <w:szCs w:val="22"/>
        </w:rPr>
        <w:t>bedürfen keiner Genehmigung durch die GVB oder durch eine kantonale Behörde (</w:t>
      </w:r>
      <w:r w:rsidR="00DA1F18">
        <w:rPr>
          <w:rFonts w:ascii="Arial" w:hAnsi="Arial" w:cs="Arial"/>
          <w:sz w:val="22"/>
          <w:szCs w:val="22"/>
        </w:rPr>
        <w:t>Art.</w:t>
      </w:r>
      <w:r w:rsidR="001066B9" w:rsidRPr="001066B9">
        <w:rPr>
          <w:rFonts w:ascii="Arial" w:hAnsi="Arial" w:cs="Arial"/>
          <w:sz w:val="22"/>
          <w:szCs w:val="22"/>
        </w:rPr>
        <w:t xml:space="preserve"> 57 GG). Die Gemeinden informieren den Kanton </w:t>
      </w:r>
      <w:r w:rsidR="006200BE">
        <w:rPr>
          <w:rFonts w:ascii="Arial" w:hAnsi="Arial" w:cs="Arial"/>
          <w:sz w:val="22"/>
          <w:szCs w:val="22"/>
        </w:rPr>
        <w:t xml:space="preserve">und die GVB </w:t>
      </w:r>
      <w:r w:rsidR="001066B9" w:rsidRPr="001066B9">
        <w:rPr>
          <w:rFonts w:ascii="Arial" w:hAnsi="Arial" w:cs="Arial"/>
          <w:sz w:val="22"/>
          <w:szCs w:val="22"/>
        </w:rPr>
        <w:t>über Reglementsänderungen, indem sie der Regierung</w:t>
      </w:r>
      <w:r w:rsidR="001066B9" w:rsidRPr="001066B9">
        <w:rPr>
          <w:rFonts w:ascii="Arial" w:hAnsi="Arial" w:cs="Arial"/>
          <w:sz w:val="22"/>
          <w:szCs w:val="22"/>
        </w:rPr>
        <w:t>s</w:t>
      </w:r>
      <w:r w:rsidR="001066B9" w:rsidRPr="001066B9">
        <w:rPr>
          <w:rFonts w:ascii="Arial" w:hAnsi="Arial" w:cs="Arial"/>
          <w:sz w:val="22"/>
          <w:szCs w:val="22"/>
        </w:rPr>
        <w:t xml:space="preserve">statthalterin oder dem Regierungsstatthalter zwei Kopien des Erlasses (eine davon zuhanden der GVB) zustellen (Art. 48 Abs. 1 Gemeindeverordnung </w:t>
      </w:r>
      <w:r w:rsidR="0045512A">
        <w:rPr>
          <w:rFonts w:ascii="Arial" w:hAnsi="Arial" w:cs="Arial"/>
          <w:sz w:val="22"/>
          <w:szCs w:val="22"/>
        </w:rPr>
        <w:t xml:space="preserve">vom </w:t>
      </w:r>
      <w:r w:rsidR="00D7128E">
        <w:rPr>
          <w:rFonts w:ascii="Arial" w:hAnsi="Arial" w:cs="Arial"/>
          <w:sz w:val="22"/>
          <w:szCs w:val="22"/>
        </w:rPr>
        <w:t>16. Deze</w:t>
      </w:r>
      <w:r w:rsidR="00D7128E">
        <w:rPr>
          <w:rFonts w:ascii="Arial" w:hAnsi="Arial" w:cs="Arial"/>
          <w:sz w:val="22"/>
          <w:szCs w:val="22"/>
        </w:rPr>
        <w:t>m</w:t>
      </w:r>
      <w:r w:rsidR="00D7128E">
        <w:rPr>
          <w:rFonts w:ascii="Arial" w:hAnsi="Arial" w:cs="Arial"/>
          <w:sz w:val="22"/>
          <w:szCs w:val="22"/>
        </w:rPr>
        <w:t xml:space="preserve">ber 1998 </w:t>
      </w:r>
      <w:r w:rsidR="00016466">
        <w:rPr>
          <w:rFonts w:ascii="Arial" w:hAnsi="Arial" w:cs="Arial"/>
          <w:sz w:val="22"/>
          <w:szCs w:val="22"/>
        </w:rPr>
        <w:t>[</w:t>
      </w:r>
      <w:r w:rsidR="001066B9" w:rsidRPr="001066B9">
        <w:rPr>
          <w:rFonts w:ascii="Arial" w:hAnsi="Arial" w:cs="Arial"/>
          <w:sz w:val="22"/>
          <w:szCs w:val="22"/>
        </w:rPr>
        <w:t>GV, BSG 170.111</w:t>
      </w:r>
      <w:r w:rsidR="00016466">
        <w:rPr>
          <w:rFonts w:ascii="Arial" w:hAnsi="Arial" w:cs="Arial"/>
          <w:sz w:val="22"/>
          <w:szCs w:val="22"/>
        </w:rPr>
        <w:t>]</w:t>
      </w:r>
      <w:r w:rsidR="001066B9" w:rsidRPr="001066B9">
        <w:rPr>
          <w:rFonts w:ascii="Arial" w:hAnsi="Arial" w:cs="Arial"/>
          <w:sz w:val="22"/>
          <w:szCs w:val="22"/>
        </w:rPr>
        <w:t xml:space="preserve">). </w:t>
      </w:r>
    </w:p>
    <w:p w:rsidR="009A4082" w:rsidRDefault="009A4082">
      <w:pPr>
        <w:ind w:left="426" w:hanging="426"/>
        <w:rPr>
          <w:rFonts w:ascii="Arial" w:hAnsi="Arial"/>
          <w:sz w:val="22"/>
        </w:rPr>
      </w:pPr>
    </w:p>
    <w:p w:rsidR="00D85DED" w:rsidRPr="007145B2" w:rsidRDefault="00D85DED">
      <w:pPr>
        <w:ind w:left="426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5.</w:t>
      </w:r>
      <w:r w:rsidRPr="007145B2">
        <w:rPr>
          <w:rFonts w:ascii="Arial" w:hAnsi="Arial"/>
          <w:sz w:val="22"/>
        </w:rPr>
        <w:tab/>
        <w:t>Weitere Auskünfte erhalten Sie bei Ihre</w:t>
      </w:r>
      <w:r w:rsidR="006200BE">
        <w:rPr>
          <w:rFonts w:ascii="Arial" w:hAnsi="Arial"/>
          <w:sz w:val="22"/>
        </w:rPr>
        <w:t xml:space="preserve">r Feuerwehrinspektorin oder Ihrem </w:t>
      </w:r>
      <w:r w:rsidRPr="007145B2">
        <w:rPr>
          <w:rFonts w:ascii="Arial" w:hAnsi="Arial"/>
          <w:sz w:val="22"/>
        </w:rPr>
        <w:t>Feuerwehri</w:t>
      </w:r>
      <w:r w:rsidRPr="007145B2">
        <w:rPr>
          <w:rFonts w:ascii="Arial" w:hAnsi="Arial"/>
          <w:sz w:val="22"/>
        </w:rPr>
        <w:t>n</w:t>
      </w:r>
      <w:r w:rsidRPr="007145B2">
        <w:rPr>
          <w:rFonts w:ascii="Arial" w:hAnsi="Arial"/>
          <w:sz w:val="22"/>
        </w:rPr>
        <w:t>spektor.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387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 xml:space="preserve">Ittigen-Bern, im </w:t>
      </w:r>
      <w:r w:rsidR="00BA7600">
        <w:rPr>
          <w:rFonts w:ascii="Arial" w:hAnsi="Arial"/>
          <w:sz w:val="22"/>
        </w:rPr>
        <w:t>April 2003</w:t>
      </w:r>
      <w:r w:rsidRPr="007145B2">
        <w:rPr>
          <w:rFonts w:ascii="Arial" w:hAnsi="Arial"/>
          <w:sz w:val="22"/>
        </w:rPr>
        <w:tab/>
        <w:t>Gebäudeversicherung Bern</w:t>
      </w:r>
    </w:p>
    <w:p w:rsidR="00D85DED" w:rsidRDefault="00D85DED">
      <w:pPr>
        <w:rPr>
          <w:rFonts w:ascii="Arial" w:hAnsi="Arial"/>
          <w:sz w:val="22"/>
        </w:rPr>
      </w:pPr>
    </w:p>
    <w:p w:rsidR="00935650" w:rsidRPr="007145B2" w:rsidRDefault="00935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D85DED" w:rsidRPr="007145B2" w:rsidRDefault="003E707C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Feuerw</w:t>
      </w:r>
      <w:r w:rsidR="00D85DED" w:rsidRPr="007145B2">
        <w:rPr>
          <w:rFonts w:ascii="Arial" w:hAnsi="Arial"/>
          <w:b/>
          <w:sz w:val="32"/>
        </w:rPr>
        <w:t>ehr</w:t>
      </w:r>
      <w:r>
        <w:rPr>
          <w:rFonts w:ascii="Arial" w:hAnsi="Arial"/>
          <w:b/>
          <w:sz w:val="32"/>
        </w:rPr>
        <w:t>r</w:t>
      </w:r>
      <w:r w:rsidR="00D85DED" w:rsidRPr="007145B2">
        <w:rPr>
          <w:rFonts w:ascii="Arial" w:hAnsi="Arial"/>
          <w:b/>
          <w:sz w:val="32"/>
        </w:rPr>
        <w:t>eglement für Gemeinden mit obligatorische</w:t>
      </w:r>
      <w:r w:rsidR="00BA7600">
        <w:rPr>
          <w:rFonts w:ascii="Arial" w:hAnsi="Arial"/>
          <w:b/>
          <w:sz w:val="32"/>
        </w:rPr>
        <w:t>m</w:t>
      </w:r>
    </w:p>
    <w:p w:rsidR="00D85DED" w:rsidRPr="007145B2" w:rsidRDefault="00BA7600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Feuerwehr</w:t>
      </w:r>
      <w:r w:rsidR="00D85DED" w:rsidRPr="007145B2">
        <w:rPr>
          <w:rFonts w:ascii="Arial" w:hAnsi="Arial"/>
          <w:b/>
          <w:sz w:val="32"/>
        </w:rPr>
        <w:t>dienst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 xml:space="preserve">Die Gemeinde </w:t>
      </w:r>
      <w:r w:rsidR="00041C25">
        <w:rPr>
          <w:rFonts w:ascii="Arial" w:hAnsi="Arial"/>
          <w:sz w:val="22"/>
        </w:rPr>
        <w:t>……</w:t>
      </w:r>
      <w:r w:rsidRPr="007145B2">
        <w:rPr>
          <w:rFonts w:ascii="Arial" w:hAnsi="Arial"/>
          <w:sz w:val="22"/>
        </w:rPr>
        <w:t xml:space="preserve">......, gestützt auf Artikel 23 des Feuerschutz- und </w:t>
      </w:r>
      <w:r w:rsidR="007D1DC8">
        <w:rPr>
          <w:rFonts w:ascii="Arial" w:hAnsi="Arial"/>
          <w:sz w:val="22"/>
        </w:rPr>
        <w:t>Feuerwehr</w:t>
      </w:r>
      <w:r w:rsidRPr="007145B2">
        <w:rPr>
          <w:rFonts w:ascii="Arial" w:hAnsi="Arial"/>
          <w:sz w:val="22"/>
        </w:rPr>
        <w:t>gesetzes vom 20. Januar 1994 (F</w:t>
      </w:r>
      <w:r w:rsidR="007D1DC8">
        <w:rPr>
          <w:rFonts w:ascii="Arial" w:hAnsi="Arial"/>
          <w:sz w:val="22"/>
        </w:rPr>
        <w:t>F</w:t>
      </w:r>
      <w:r w:rsidRPr="007145B2">
        <w:rPr>
          <w:rFonts w:ascii="Arial" w:hAnsi="Arial"/>
          <w:sz w:val="22"/>
        </w:rPr>
        <w:t>G), beschliesst: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 w:rsidRPr="007145B2">
        <w:rPr>
          <w:rFonts w:ascii="Arial" w:hAnsi="Arial"/>
          <w:b/>
          <w:sz w:val="24"/>
        </w:rPr>
        <w:tab/>
        <w:t>I.</w:t>
      </w:r>
      <w:r w:rsidRPr="007145B2">
        <w:rPr>
          <w:rFonts w:ascii="Arial" w:hAnsi="Arial"/>
          <w:b/>
          <w:sz w:val="24"/>
        </w:rPr>
        <w:tab/>
        <w:t xml:space="preserve">Aufgaben der </w:t>
      </w:r>
      <w:r w:rsidR="007D1DC8">
        <w:rPr>
          <w:rFonts w:ascii="Arial" w:hAnsi="Arial"/>
          <w:b/>
          <w:sz w:val="24"/>
        </w:rPr>
        <w:t>Feuerw</w:t>
      </w:r>
      <w:r w:rsidRPr="007145B2">
        <w:rPr>
          <w:rFonts w:ascii="Arial" w:hAnsi="Arial"/>
          <w:b/>
          <w:sz w:val="24"/>
        </w:rPr>
        <w:t>ehr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Aufgaben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Die </w:t>
      </w:r>
      <w:r w:rsidR="007D1DC8">
        <w:rPr>
          <w:rFonts w:ascii="Arial" w:hAnsi="Arial"/>
          <w:sz w:val="22"/>
        </w:rPr>
        <w:t>Feuerwehr</w:t>
      </w:r>
      <w:r w:rsidRPr="007145B2">
        <w:rPr>
          <w:rFonts w:ascii="Arial" w:hAnsi="Arial"/>
          <w:sz w:val="22"/>
        </w:rPr>
        <w:t xml:space="preserve"> bekämpf</w:t>
      </w:r>
      <w:r w:rsidR="007D1DC8">
        <w:rPr>
          <w:rFonts w:ascii="Arial" w:hAnsi="Arial"/>
          <w:sz w:val="22"/>
        </w:rPr>
        <w:t>t</w:t>
      </w:r>
      <w:r w:rsidRPr="007145B2">
        <w:rPr>
          <w:rFonts w:ascii="Arial" w:hAnsi="Arial"/>
          <w:sz w:val="22"/>
        </w:rPr>
        <w:t xml:space="preserve"> </w:t>
      </w:r>
      <w:r w:rsidR="00996821" w:rsidRPr="007145B2">
        <w:rPr>
          <w:rFonts w:ascii="Arial" w:hAnsi="Arial"/>
          <w:sz w:val="22"/>
        </w:rPr>
        <w:t xml:space="preserve">in der Gemeinde </w:t>
      </w:r>
      <w:r w:rsidRPr="007145B2">
        <w:rPr>
          <w:rFonts w:ascii="Arial" w:hAnsi="Arial"/>
          <w:sz w:val="22"/>
        </w:rPr>
        <w:t>Feuer-, Elementar</w:t>
      </w:r>
      <w:r w:rsidR="0015427A" w:rsidRPr="007145B2">
        <w:rPr>
          <w:rFonts w:ascii="Arial" w:hAnsi="Arial"/>
          <w:sz w:val="22"/>
        </w:rPr>
        <w:t xml:space="preserve">- und andere Schadenereignisse wie </w:t>
      </w:r>
      <w:r w:rsidR="007D3379">
        <w:rPr>
          <w:rFonts w:ascii="Arial" w:hAnsi="Arial"/>
          <w:sz w:val="22"/>
        </w:rPr>
        <w:t>Ö</w:t>
      </w:r>
      <w:r w:rsidRPr="007145B2">
        <w:rPr>
          <w:rFonts w:ascii="Arial" w:hAnsi="Arial"/>
          <w:sz w:val="22"/>
        </w:rPr>
        <w:t>l-, Gas- und Chemieunfälle gemäss Artikel 13 F</w:t>
      </w:r>
      <w:r w:rsidR="007D1DC8">
        <w:rPr>
          <w:rFonts w:ascii="Arial" w:hAnsi="Arial"/>
          <w:sz w:val="22"/>
        </w:rPr>
        <w:t>F</w:t>
      </w:r>
      <w:r w:rsidRPr="007145B2">
        <w:rPr>
          <w:rFonts w:ascii="Arial" w:hAnsi="Arial"/>
          <w:sz w:val="22"/>
        </w:rPr>
        <w:t>G.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Sie </w:t>
      </w:r>
      <w:r w:rsidR="00E1743A">
        <w:rPr>
          <w:rFonts w:ascii="Arial" w:hAnsi="Arial"/>
          <w:sz w:val="22"/>
        </w:rPr>
        <w:t>ist</w:t>
      </w:r>
      <w:r w:rsidRPr="007145B2">
        <w:rPr>
          <w:rFonts w:ascii="Arial" w:hAnsi="Arial"/>
          <w:sz w:val="22"/>
        </w:rPr>
        <w:t xml:space="preserve"> nicht verpflichtet, weitergehende Aufgaben zu erfüllen.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 w:rsidRPr="007145B2">
        <w:rPr>
          <w:rFonts w:ascii="Arial" w:hAnsi="Arial"/>
          <w:b/>
          <w:sz w:val="24"/>
        </w:rPr>
        <w:tab/>
        <w:t>II.</w:t>
      </w:r>
      <w:r w:rsidRPr="007145B2">
        <w:rPr>
          <w:rFonts w:ascii="Arial" w:hAnsi="Arial"/>
          <w:b/>
          <w:sz w:val="24"/>
        </w:rPr>
        <w:tab/>
      </w:r>
      <w:r w:rsidR="00E1743A">
        <w:rPr>
          <w:rFonts w:ascii="Arial" w:hAnsi="Arial"/>
          <w:b/>
          <w:sz w:val="24"/>
        </w:rPr>
        <w:t>Feuerw</w:t>
      </w:r>
      <w:r w:rsidRPr="007145B2">
        <w:rPr>
          <w:rFonts w:ascii="Arial" w:hAnsi="Arial"/>
          <w:b/>
          <w:sz w:val="24"/>
        </w:rPr>
        <w:t>ehr</w:t>
      </w:r>
      <w:r w:rsidR="00E1743A">
        <w:rPr>
          <w:rFonts w:ascii="Arial" w:hAnsi="Arial"/>
          <w:b/>
          <w:sz w:val="24"/>
        </w:rPr>
        <w:t>dienstpflicht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>1.</w:t>
      </w:r>
      <w:r w:rsidRPr="007145B2">
        <w:rPr>
          <w:rFonts w:ascii="Arial" w:hAnsi="Arial"/>
          <w:b/>
          <w:sz w:val="22"/>
        </w:rPr>
        <w:tab/>
        <w:t>Dienstdauer, Einteilung, Ernennung, Ausrüstung und Be</w:t>
      </w:r>
      <w:r w:rsidRPr="007145B2">
        <w:rPr>
          <w:rFonts w:ascii="Arial" w:hAnsi="Arial"/>
          <w:b/>
          <w:sz w:val="22"/>
        </w:rPr>
        <w:softHyphen/>
        <w:t>freiung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3D0D52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Feuerw</w:t>
      </w:r>
      <w:r w:rsidR="00D85DED" w:rsidRPr="007145B2">
        <w:rPr>
          <w:rFonts w:ascii="Arial" w:hAnsi="Arial"/>
          <w:sz w:val="18"/>
        </w:rPr>
        <w:t>ehrdienstpflicht</w:t>
      </w:r>
      <w:r w:rsidR="00D85DED" w:rsidRPr="007145B2">
        <w:rPr>
          <w:rFonts w:ascii="Arial" w:hAnsi="Arial"/>
          <w:sz w:val="22"/>
        </w:rPr>
        <w:tab/>
      </w:r>
      <w:r w:rsidR="00D85DED" w:rsidRPr="007145B2">
        <w:rPr>
          <w:rFonts w:ascii="Arial" w:hAnsi="Arial"/>
          <w:b/>
          <w:sz w:val="22"/>
        </w:rPr>
        <w:t>Art. 2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Alle in der Gemeinde wohnhaften Frauen und Männer zwischen dem .....</w:t>
      </w:r>
      <w:r w:rsidRPr="007145B2">
        <w:rPr>
          <w:rStyle w:val="Funotenzeichen"/>
        </w:rPr>
        <w:footnoteReference w:id="1"/>
      </w:r>
      <w:r w:rsidRPr="007145B2">
        <w:rPr>
          <w:rFonts w:ascii="Arial" w:hAnsi="Arial"/>
          <w:sz w:val="22"/>
        </w:rPr>
        <w:t xml:space="preserve"> und dem .....</w:t>
      </w:r>
      <w:r w:rsidRPr="007145B2">
        <w:rPr>
          <w:rStyle w:val="Funotenzeichen"/>
        </w:rPr>
        <w:footnoteReference w:id="2"/>
      </w:r>
      <w:r w:rsidRPr="007145B2">
        <w:rPr>
          <w:rFonts w:ascii="Arial" w:hAnsi="Arial"/>
          <w:sz w:val="22"/>
        </w:rPr>
        <w:t xml:space="preserve"> Altersjahr werden der </w:t>
      </w:r>
      <w:r w:rsidR="003D0D52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</w:t>
      </w:r>
      <w:r w:rsidRPr="007145B2">
        <w:rPr>
          <w:rFonts w:ascii="Arial" w:hAnsi="Arial"/>
          <w:sz w:val="22"/>
        </w:rPr>
        <w:t>t</w:t>
      </w:r>
      <w:r w:rsidRPr="007145B2">
        <w:rPr>
          <w:rFonts w:ascii="Arial" w:hAnsi="Arial"/>
          <w:sz w:val="22"/>
        </w:rPr>
        <w:t>pflicht unterstellt.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Persönliche</w:t>
      </w:r>
      <w:r w:rsidRPr="007145B2">
        <w:rPr>
          <w:rFonts w:ascii="Arial" w:hAnsi="Arial"/>
          <w:sz w:val="16"/>
        </w:rPr>
        <w:t xml:space="preserve"> </w:t>
      </w:r>
      <w:r w:rsidR="00047528">
        <w:rPr>
          <w:rFonts w:ascii="Arial" w:hAnsi="Arial"/>
          <w:sz w:val="16"/>
        </w:rPr>
        <w:t>D</w:t>
      </w:r>
      <w:r w:rsidRPr="007145B2">
        <w:rPr>
          <w:rFonts w:ascii="Arial" w:hAnsi="Arial"/>
          <w:sz w:val="18"/>
        </w:rPr>
        <w:t>ienstleistung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3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Der aktive </w:t>
      </w:r>
      <w:r w:rsidR="00047528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 ist persönlich zu leisten.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Eine Stellvertretung ist ausgeschlossen.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047528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Feuerw</w:t>
      </w:r>
      <w:r w:rsidR="00D85DED" w:rsidRPr="007145B2">
        <w:rPr>
          <w:rFonts w:ascii="Arial" w:hAnsi="Arial"/>
          <w:sz w:val="18"/>
        </w:rPr>
        <w:t>ehrdienstleistung oder</w:t>
      </w:r>
      <w:r w:rsidR="00D85DED" w:rsidRPr="007145B2">
        <w:rPr>
          <w:rFonts w:ascii="Arial" w:hAnsi="Arial"/>
          <w:sz w:val="22"/>
        </w:rPr>
        <w:tab/>
      </w:r>
      <w:r w:rsidR="00D85DED" w:rsidRPr="007145B2">
        <w:rPr>
          <w:rFonts w:ascii="Arial" w:hAnsi="Arial"/>
          <w:b/>
          <w:sz w:val="22"/>
        </w:rPr>
        <w:t>Art. 4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Ersatzabgabe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Niemand hat Anspruch</w:t>
      </w:r>
      <w:r w:rsidR="00737225">
        <w:rPr>
          <w:rFonts w:ascii="Arial" w:hAnsi="Arial"/>
          <w:sz w:val="22"/>
        </w:rPr>
        <w:t xml:space="preserve"> darauf</w:t>
      </w:r>
      <w:r w:rsidRPr="007145B2">
        <w:rPr>
          <w:rFonts w:ascii="Arial" w:hAnsi="Arial"/>
          <w:sz w:val="22"/>
        </w:rPr>
        <w:t xml:space="preserve">, in die </w:t>
      </w:r>
      <w:r w:rsidR="00047528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 eingeteilt zu werden.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Der Gemeinderat</w:t>
      </w:r>
      <w:r w:rsidRPr="007145B2">
        <w:rPr>
          <w:rStyle w:val="Funotenzeichen"/>
        </w:rPr>
        <w:footnoteReference w:id="3"/>
      </w:r>
      <w:r w:rsidRPr="007145B2">
        <w:rPr>
          <w:rFonts w:ascii="Arial" w:hAnsi="Arial"/>
          <w:sz w:val="22"/>
        </w:rPr>
        <w:t xml:space="preserve"> bestimmt, ob </w:t>
      </w:r>
      <w:r w:rsidR="00B31DBA">
        <w:rPr>
          <w:rFonts w:ascii="Arial" w:hAnsi="Arial"/>
          <w:sz w:val="22"/>
        </w:rPr>
        <w:t>D</w:t>
      </w:r>
      <w:r w:rsidRPr="007145B2">
        <w:rPr>
          <w:rFonts w:ascii="Arial" w:hAnsi="Arial"/>
          <w:sz w:val="22"/>
        </w:rPr>
        <w:t xml:space="preserve">ienstpflichtige aktiven </w:t>
      </w:r>
      <w:r w:rsidR="00B31DBA">
        <w:rPr>
          <w:rFonts w:ascii="Arial" w:hAnsi="Arial"/>
          <w:sz w:val="22"/>
        </w:rPr>
        <w:t>Feue</w:t>
      </w:r>
      <w:r w:rsidR="00B31DBA">
        <w:rPr>
          <w:rFonts w:ascii="Arial" w:hAnsi="Arial"/>
          <w:sz w:val="22"/>
        </w:rPr>
        <w:t>r</w:t>
      </w:r>
      <w:r w:rsidR="00B31DBA">
        <w:rPr>
          <w:rFonts w:ascii="Arial" w:hAnsi="Arial"/>
          <w:sz w:val="22"/>
        </w:rPr>
        <w:t>w</w:t>
      </w:r>
      <w:r w:rsidRPr="007145B2">
        <w:rPr>
          <w:rFonts w:ascii="Arial" w:hAnsi="Arial"/>
          <w:sz w:val="22"/>
        </w:rPr>
        <w:t>ehrdienst zu leisten oder eine Ersatzabgabe zu bezahlen haben.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</w:t>
      </w:r>
      <w:r w:rsidR="00B31DBA">
        <w:rPr>
          <w:rFonts w:ascii="Arial" w:hAnsi="Arial"/>
          <w:sz w:val="22"/>
        </w:rPr>
        <w:t xml:space="preserve"> </w:t>
      </w:r>
      <w:r w:rsidRPr="007145B2">
        <w:rPr>
          <w:rFonts w:ascii="Arial" w:hAnsi="Arial"/>
          <w:sz w:val="22"/>
        </w:rPr>
        <w:t xml:space="preserve">Bei diesem Entscheid sind die Bedürfnisse der </w:t>
      </w:r>
      <w:r w:rsidR="00B31DBA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</w:t>
      </w:r>
      <w:r w:rsidR="0089464A">
        <w:rPr>
          <w:rFonts w:ascii="Arial" w:hAnsi="Arial"/>
          <w:sz w:val="22"/>
        </w:rPr>
        <w:t>,</w:t>
      </w:r>
      <w:r w:rsidRPr="007145B2">
        <w:rPr>
          <w:rFonts w:ascii="Arial" w:hAnsi="Arial"/>
          <w:sz w:val="22"/>
        </w:rPr>
        <w:t xml:space="preserve"> </w:t>
      </w:r>
      <w:r w:rsidR="001E3EA7">
        <w:rPr>
          <w:rFonts w:ascii="Arial" w:hAnsi="Arial"/>
          <w:sz w:val="22"/>
        </w:rPr>
        <w:t>die</w:t>
      </w:r>
      <w:r w:rsidRPr="007145B2">
        <w:rPr>
          <w:rFonts w:ascii="Arial" w:hAnsi="Arial"/>
          <w:sz w:val="22"/>
        </w:rPr>
        <w:t xml:space="preserve"> persönliche</w:t>
      </w:r>
      <w:r w:rsidR="001E3EA7">
        <w:rPr>
          <w:rFonts w:ascii="Arial" w:hAnsi="Arial"/>
          <w:sz w:val="22"/>
        </w:rPr>
        <w:t>n</w:t>
      </w:r>
      <w:r w:rsidRPr="007145B2">
        <w:rPr>
          <w:rFonts w:ascii="Arial" w:hAnsi="Arial"/>
          <w:sz w:val="22"/>
        </w:rPr>
        <w:t xml:space="preserve"> und berufliche</w:t>
      </w:r>
      <w:r w:rsidR="001E3EA7">
        <w:rPr>
          <w:rFonts w:ascii="Arial" w:hAnsi="Arial"/>
          <w:sz w:val="22"/>
        </w:rPr>
        <w:t>n</w:t>
      </w:r>
      <w:r w:rsidRPr="007145B2">
        <w:rPr>
          <w:rFonts w:ascii="Arial" w:hAnsi="Arial"/>
          <w:sz w:val="22"/>
        </w:rPr>
        <w:t xml:space="preserve"> Verhältnisse</w:t>
      </w:r>
      <w:r w:rsidR="0089464A">
        <w:rPr>
          <w:rFonts w:ascii="Arial" w:hAnsi="Arial"/>
          <w:sz w:val="22"/>
        </w:rPr>
        <w:t xml:space="preserve"> der Pflichtigen</w:t>
      </w:r>
      <w:r w:rsidRPr="007145B2">
        <w:rPr>
          <w:rFonts w:ascii="Arial" w:hAnsi="Arial"/>
          <w:sz w:val="22"/>
        </w:rPr>
        <w:t xml:space="preserve">, </w:t>
      </w:r>
      <w:r w:rsidR="001E3EA7">
        <w:rPr>
          <w:rFonts w:ascii="Arial" w:hAnsi="Arial"/>
          <w:sz w:val="22"/>
        </w:rPr>
        <w:t>d</w:t>
      </w:r>
      <w:r w:rsidR="0089464A">
        <w:rPr>
          <w:rFonts w:ascii="Arial" w:hAnsi="Arial"/>
          <w:sz w:val="22"/>
        </w:rPr>
        <w:t>eren</w:t>
      </w:r>
      <w:r w:rsidR="001E3EA7">
        <w:rPr>
          <w:rFonts w:ascii="Arial" w:hAnsi="Arial"/>
          <w:sz w:val="22"/>
        </w:rPr>
        <w:t xml:space="preserve"> </w:t>
      </w:r>
      <w:r w:rsidRPr="007145B2">
        <w:rPr>
          <w:rFonts w:ascii="Arial" w:hAnsi="Arial"/>
          <w:sz w:val="22"/>
        </w:rPr>
        <w:t>A</w:t>
      </w:r>
      <w:r w:rsidRPr="007145B2">
        <w:rPr>
          <w:rFonts w:ascii="Arial" w:hAnsi="Arial"/>
          <w:sz w:val="22"/>
        </w:rPr>
        <w:t>l</w:t>
      </w:r>
      <w:r w:rsidRPr="007145B2">
        <w:rPr>
          <w:rFonts w:ascii="Arial" w:hAnsi="Arial"/>
          <w:sz w:val="22"/>
        </w:rPr>
        <w:t xml:space="preserve">ter, Arbeits- und Wohnort </w:t>
      </w:r>
      <w:r w:rsidR="001E3EA7">
        <w:rPr>
          <w:rFonts w:ascii="Arial" w:hAnsi="Arial"/>
          <w:sz w:val="22"/>
        </w:rPr>
        <w:t xml:space="preserve">sowie </w:t>
      </w:r>
      <w:r w:rsidR="0089464A">
        <w:rPr>
          <w:rFonts w:ascii="Arial" w:hAnsi="Arial"/>
          <w:sz w:val="22"/>
        </w:rPr>
        <w:t xml:space="preserve">deren </w:t>
      </w:r>
      <w:r w:rsidRPr="007145B2">
        <w:rPr>
          <w:rFonts w:ascii="Arial" w:hAnsi="Arial"/>
          <w:sz w:val="22"/>
        </w:rPr>
        <w:t>Zugehörigkeit zu anderen Einsatzdiensten gebührend zu berücksicht</w:t>
      </w:r>
      <w:r w:rsidRPr="007145B2">
        <w:rPr>
          <w:rFonts w:ascii="Arial" w:hAnsi="Arial"/>
          <w:sz w:val="22"/>
        </w:rPr>
        <w:t>i</w:t>
      </w:r>
      <w:r w:rsidRPr="007145B2">
        <w:rPr>
          <w:rFonts w:ascii="Arial" w:hAnsi="Arial"/>
          <w:sz w:val="22"/>
        </w:rPr>
        <w:t>gen.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B94FFE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Ä</w:t>
      </w:r>
      <w:r w:rsidR="00D85DED" w:rsidRPr="007145B2">
        <w:rPr>
          <w:rFonts w:ascii="Arial" w:hAnsi="Arial"/>
          <w:sz w:val="18"/>
        </w:rPr>
        <w:t>rztlicher Befund</w:t>
      </w:r>
      <w:r w:rsidR="00D85DED" w:rsidRPr="007145B2">
        <w:rPr>
          <w:rFonts w:ascii="Arial" w:hAnsi="Arial"/>
          <w:sz w:val="22"/>
        </w:rPr>
        <w:tab/>
      </w:r>
      <w:r w:rsidR="00D85DED" w:rsidRPr="007145B2">
        <w:rPr>
          <w:rFonts w:ascii="Arial" w:hAnsi="Arial"/>
          <w:b/>
          <w:sz w:val="22"/>
        </w:rPr>
        <w:t>Art. 5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="00B94FFE" w:rsidRPr="007145B2">
        <w:rPr>
          <w:rFonts w:ascii="Arial" w:hAnsi="Arial"/>
          <w:position w:val="11"/>
          <w:sz w:val="14"/>
        </w:rPr>
        <w:t>1</w:t>
      </w:r>
      <w:r w:rsidR="00B94FFE">
        <w:rPr>
          <w:rFonts w:ascii="Arial" w:hAnsi="Arial"/>
          <w:sz w:val="22"/>
        </w:rPr>
        <w:t xml:space="preserve">  B</w:t>
      </w:r>
      <w:r w:rsidRPr="007145B2">
        <w:rPr>
          <w:rFonts w:ascii="Arial" w:hAnsi="Arial"/>
          <w:sz w:val="22"/>
        </w:rPr>
        <w:t>estehen wegen körperlicher oder geistiger Gebrechen Zweifel über die Diensttauglichkeit, ist der Befund eines Arztes einzuholen.</w:t>
      </w:r>
    </w:p>
    <w:p w:rsidR="00B94FFE" w:rsidRDefault="00B94FFE">
      <w:pPr>
        <w:ind w:left="2835" w:hanging="2835"/>
        <w:rPr>
          <w:rFonts w:ascii="Arial" w:hAnsi="Arial"/>
          <w:sz w:val="22"/>
        </w:rPr>
      </w:pPr>
    </w:p>
    <w:p w:rsidR="00B94FFE" w:rsidRPr="007145B2" w:rsidRDefault="00B94FFE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Personen, die wegen einer körperlichen oder geistigen Behind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rung ein Gesuch um Befreiung vom aktiven Feuerwehrdienst ste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len, weisen im Zweifelsfall ihre Dienstuntauglichkeit mit Arztzeugnis nach.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Weiterausbildung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6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</w:t>
      </w:r>
      <w:r w:rsidR="00B94FFE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 xml:space="preserve">ehrangehörige können zur Weiterausbildung und zur </w:t>
      </w:r>
      <w:r w:rsidR="00B94FFE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bernahme von Kaderchargen verpflichtet werden.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Sie haben entsprechende Kurse und </w:t>
      </w:r>
      <w:r w:rsidR="00B94FFE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bungen zu besuchen und die mit dem Grad oder der Funktion verbundenen Dienste zu lei</w:t>
      </w:r>
      <w:r w:rsidRPr="007145B2">
        <w:rPr>
          <w:rFonts w:ascii="Arial" w:hAnsi="Arial"/>
          <w:sz w:val="22"/>
        </w:rPr>
        <w:t>s</w:t>
      </w:r>
      <w:r w:rsidRPr="007145B2">
        <w:rPr>
          <w:rFonts w:ascii="Arial" w:hAnsi="Arial"/>
          <w:sz w:val="22"/>
        </w:rPr>
        <w:t>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Kader und Fachleute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7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Offiziere, Unteroffiziere und Fachleute werden auf unbestimmte Zeit ernannt.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Sie bekleiden ihren Grad oder ihre Funktion bis zum Austritt aus der Dienstpflicht, bis ihre Ernennungsbehörde sie enthebt, auf Ge</w:t>
      </w:r>
      <w:r w:rsidRPr="007145B2">
        <w:rPr>
          <w:rFonts w:ascii="Arial" w:hAnsi="Arial"/>
          <w:sz w:val="22"/>
        </w:rPr>
        <w:softHyphen/>
        <w:t>such hin entlässt, sie befördert oder versetzt.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Vor Ablauf der Dienstpflicht von ihrem Grad oder ihrer Funktion enthobene oder aus zwingenden Gründen zurücktretende Offiziere, Unteroffiziere und Fachleute dürfen ohne ihre ausdrückliche Z</w:t>
      </w:r>
      <w:r w:rsidRPr="007145B2">
        <w:rPr>
          <w:rFonts w:ascii="Arial" w:hAnsi="Arial"/>
          <w:sz w:val="22"/>
        </w:rPr>
        <w:t>u</w:t>
      </w:r>
      <w:r w:rsidRPr="007145B2">
        <w:rPr>
          <w:rFonts w:ascii="Arial" w:hAnsi="Arial"/>
          <w:sz w:val="22"/>
        </w:rPr>
        <w:t>stimmung nicht mehr zu</w:t>
      </w:r>
      <w:r w:rsidR="009C5F13">
        <w:rPr>
          <w:rFonts w:ascii="Arial" w:hAnsi="Arial"/>
          <w:sz w:val="22"/>
        </w:rPr>
        <w:t>m</w:t>
      </w:r>
      <w:r w:rsidRPr="007145B2">
        <w:rPr>
          <w:rFonts w:ascii="Arial" w:hAnsi="Arial"/>
          <w:sz w:val="22"/>
        </w:rPr>
        <w:t xml:space="preserve"> aktiven </w:t>
      </w:r>
      <w:r w:rsidR="009C5F13">
        <w:rPr>
          <w:rFonts w:ascii="Arial" w:hAnsi="Arial"/>
          <w:sz w:val="22"/>
        </w:rPr>
        <w:t>Feuerwehrdienst</w:t>
      </w:r>
      <w:r w:rsidRPr="007145B2">
        <w:rPr>
          <w:rFonts w:ascii="Arial" w:hAnsi="Arial"/>
          <w:sz w:val="22"/>
        </w:rPr>
        <w:t xml:space="preserve"> herangezogen werden.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Persönliche Ausrüstung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8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Die persönliche Ausrüstung sowie die Grad- und Funktionsab</w:t>
      </w:r>
      <w:r w:rsidRPr="007145B2">
        <w:rPr>
          <w:rFonts w:ascii="Arial" w:hAnsi="Arial"/>
          <w:sz w:val="22"/>
        </w:rPr>
        <w:softHyphen/>
        <w:t xml:space="preserve">zeichen aller </w:t>
      </w:r>
      <w:r w:rsidR="009C5F13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ehrangehörigen haben den schweizerischen und kantonalen Normen zu entsprechen.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Kader, Fachleute und übrige </w:t>
      </w:r>
      <w:r w:rsidR="009C5F13">
        <w:rPr>
          <w:rFonts w:ascii="Arial" w:hAnsi="Arial"/>
          <w:sz w:val="22"/>
        </w:rPr>
        <w:t>Feuerwehr</w:t>
      </w:r>
      <w:r w:rsidRPr="007145B2">
        <w:rPr>
          <w:rFonts w:ascii="Arial" w:hAnsi="Arial"/>
          <w:sz w:val="22"/>
        </w:rPr>
        <w:t>angehörige sind ver</w:t>
      </w:r>
      <w:r w:rsidRPr="007145B2">
        <w:rPr>
          <w:rFonts w:ascii="Arial" w:hAnsi="Arial"/>
          <w:sz w:val="22"/>
        </w:rPr>
        <w:softHyphen/>
        <w:t>pflichtet, die gefasste Ausrüstung und Bekleidung in gutem und sauberem Zustand zu halten.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Die persönliche Ausrüstung darf nur zu dienstlichen Zwecken verwendet werden.</w:t>
      </w:r>
    </w:p>
    <w:p w:rsidR="009C5F13" w:rsidRPr="007145B2" w:rsidRDefault="009C5F13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Befreiung vo</w:t>
      </w:r>
      <w:r w:rsidR="009C5F13">
        <w:rPr>
          <w:rFonts w:ascii="Arial" w:hAnsi="Arial"/>
          <w:sz w:val="18"/>
        </w:rPr>
        <w:t>m</w:t>
      </w:r>
      <w:r w:rsidRPr="007145B2">
        <w:rPr>
          <w:rFonts w:ascii="Arial" w:hAnsi="Arial"/>
          <w:sz w:val="18"/>
        </w:rPr>
        <w:t xml:space="preserve"> aktiven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9</w:t>
      </w:r>
    </w:p>
    <w:p w:rsidR="00D85DED" w:rsidRPr="007145B2" w:rsidRDefault="009C5F1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Feuerwehr</w:t>
      </w:r>
      <w:r w:rsidR="00D85DED" w:rsidRPr="007145B2">
        <w:rPr>
          <w:rFonts w:ascii="Arial" w:hAnsi="Arial"/>
          <w:sz w:val="18"/>
        </w:rPr>
        <w:t>dienst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Vo</w:t>
      </w:r>
      <w:r w:rsidR="009C5F13">
        <w:rPr>
          <w:rFonts w:ascii="Arial" w:hAnsi="Arial"/>
          <w:sz w:val="22"/>
        </w:rPr>
        <w:t>m</w:t>
      </w:r>
      <w:r w:rsidRPr="007145B2">
        <w:rPr>
          <w:rFonts w:ascii="Arial" w:hAnsi="Arial"/>
          <w:sz w:val="22"/>
        </w:rPr>
        <w:t xml:space="preserve"> aktiven </w:t>
      </w:r>
      <w:r w:rsidR="009C5F13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 sind befreit: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>Personen, die amtliche Funktionen ausüben, die mit de</w:t>
      </w:r>
      <w:r w:rsidR="009C5F13">
        <w:rPr>
          <w:rFonts w:ascii="Arial" w:hAnsi="Arial"/>
          <w:sz w:val="22"/>
        </w:rPr>
        <w:t>m</w:t>
      </w:r>
      <w:r w:rsidRPr="007145B2">
        <w:rPr>
          <w:rFonts w:ascii="Arial" w:hAnsi="Arial"/>
          <w:sz w:val="22"/>
        </w:rPr>
        <w:t xml:space="preserve"> akti</w:t>
      </w:r>
      <w:r w:rsidRPr="007145B2">
        <w:rPr>
          <w:rFonts w:ascii="Arial" w:hAnsi="Arial"/>
          <w:sz w:val="22"/>
        </w:rPr>
        <w:softHyphen/>
        <w:t xml:space="preserve">ven </w:t>
      </w:r>
      <w:r w:rsidR="009C5F13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 nicht vereinbar sind,</w:t>
      </w:r>
      <w:r w:rsidRPr="007145B2">
        <w:rPr>
          <w:rStyle w:val="Funotenzeichen"/>
        </w:rPr>
        <w:footnoteReference w:id="4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  <w:t xml:space="preserve">Personen, die eine </w:t>
      </w:r>
      <w:r w:rsidR="00912AF9">
        <w:rPr>
          <w:rFonts w:ascii="Arial" w:hAnsi="Arial"/>
          <w:sz w:val="22"/>
        </w:rPr>
        <w:t>ganze</w:t>
      </w:r>
      <w:r w:rsidRPr="007145B2">
        <w:rPr>
          <w:rFonts w:ascii="Arial" w:hAnsi="Arial"/>
          <w:sz w:val="22"/>
        </w:rPr>
        <w:t xml:space="preserve"> Invalidenrente beziehen,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912AF9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</w:r>
      <w:r w:rsidR="00912AF9">
        <w:rPr>
          <w:rFonts w:ascii="Arial" w:hAnsi="Arial"/>
          <w:sz w:val="22"/>
        </w:rPr>
        <w:t>auf Gesuch hin Personen, deren Behinderung sie bei der Lei</w:t>
      </w:r>
      <w:r w:rsidR="00912AF9">
        <w:rPr>
          <w:rFonts w:ascii="Arial" w:hAnsi="Arial"/>
          <w:sz w:val="22"/>
        </w:rPr>
        <w:t>s</w:t>
      </w:r>
      <w:r w:rsidR="00912AF9">
        <w:rPr>
          <w:rFonts w:ascii="Arial" w:hAnsi="Arial"/>
          <w:sz w:val="22"/>
        </w:rPr>
        <w:t>tung aktiven Feuerwehrdienstes wesentlich beeinträchtigt,</w:t>
      </w:r>
    </w:p>
    <w:p w:rsidR="00912AF9" w:rsidRDefault="00912AF9">
      <w:pPr>
        <w:ind w:left="3261" w:hanging="426"/>
        <w:rPr>
          <w:rFonts w:ascii="Arial" w:hAnsi="Arial"/>
          <w:sz w:val="22"/>
        </w:rPr>
      </w:pPr>
    </w:p>
    <w:p w:rsidR="00D85DED" w:rsidRPr="007145B2" w:rsidRDefault="00912AF9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d)</w:t>
      </w:r>
      <w:r>
        <w:rPr>
          <w:rFonts w:ascii="Arial" w:hAnsi="Arial"/>
          <w:sz w:val="22"/>
        </w:rPr>
        <w:tab/>
      </w:r>
      <w:r w:rsidR="00D85DED" w:rsidRPr="007145B2">
        <w:rPr>
          <w:rFonts w:ascii="Arial" w:hAnsi="Arial"/>
          <w:sz w:val="22"/>
        </w:rPr>
        <w:t>auf Gesuch hin Personen, die im eigenen Haushalt lebende Kinder bis zur Beendigung der Volksschulpflicht oder Pflege</w:t>
      </w:r>
      <w:r w:rsidR="00D85DED" w:rsidRPr="007145B2">
        <w:rPr>
          <w:rFonts w:ascii="Arial" w:hAnsi="Arial"/>
          <w:sz w:val="22"/>
        </w:rPr>
        <w:softHyphen/>
        <w:t>bedürftige allein oder hauptverantwortlich zu betreuen haben,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912AF9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D85DED" w:rsidRPr="007145B2">
        <w:rPr>
          <w:rFonts w:ascii="Arial" w:hAnsi="Arial"/>
          <w:sz w:val="22"/>
        </w:rPr>
        <w:t>)</w:t>
      </w:r>
      <w:r w:rsidR="00D85DED" w:rsidRPr="007145B2">
        <w:rPr>
          <w:rFonts w:ascii="Arial" w:hAnsi="Arial"/>
          <w:sz w:val="22"/>
        </w:rPr>
        <w:tab/>
        <w:t>die Ehegattin oder der Ehegatte, deren Ehepartner oder de</w:t>
      </w:r>
      <w:r w:rsidR="00D85DED" w:rsidRPr="007145B2">
        <w:rPr>
          <w:rFonts w:ascii="Arial" w:hAnsi="Arial"/>
          <w:sz w:val="22"/>
        </w:rPr>
        <w:t>s</w:t>
      </w:r>
      <w:r w:rsidR="00D85DED" w:rsidRPr="007145B2">
        <w:rPr>
          <w:rFonts w:ascii="Arial" w:hAnsi="Arial"/>
          <w:sz w:val="22"/>
        </w:rPr>
        <w:t xml:space="preserve">sen Ehepartnerin </w:t>
      </w:r>
      <w:r w:rsidR="003D2146">
        <w:rPr>
          <w:rFonts w:ascii="Arial" w:hAnsi="Arial"/>
          <w:sz w:val="22"/>
        </w:rPr>
        <w:t xml:space="preserve">aktiven </w:t>
      </w:r>
      <w:r>
        <w:rPr>
          <w:rFonts w:ascii="Arial" w:hAnsi="Arial"/>
          <w:sz w:val="22"/>
        </w:rPr>
        <w:t>Feuerw</w:t>
      </w:r>
      <w:r w:rsidR="00D85DED" w:rsidRPr="007145B2">
        <w:rPr>
          <w:rFonts w:ascii="Arial" w:hAnsi="Arial"/>
          <w:sz w:val="22"/>
        </w:rPr>
        <w:t xml:space="preserve">ehrdienst leistet. Kann die Gemeinde nicht genügend </w:t>
      </w:r>
      <w:r w:rsidR="003D2146">
        <w:rPr>
          <w:rFonts w:ascii="Arial" w:hAnsi="Arial"/>
          <w:sz w:val="22"/>
        </w:rPr>
        <w:t>Feuerw</w:t>
      </w:r>
      <w:r w:rsidR="00D85DED" w:rsidRPr="007145B2">
        <w:rPr>
          <w:rFonts w:ascii="Arial" w:hAnsi="Arial"/>
          <w:sz w:val="22"/>
        </w:rPr>
        <w:t>ehrdienstpflichtige rekruti</w:t>
      </w:r>
      <w:r w:rsidR="00D85DED" w:rsidRPr="007145B2">
        <w:rPr>
          <w:rFonts w:ascii="Arial" w:hAnsi="Arial"/>
          <w:sz w:val="22"/>
        </w:rPr>
        <w:t>e</w:t>
      </w:r>
      <w:r w:rsidR="00D85DED" w:rsidRPr="007145B2">
        <w:rPr>
          <w:rFonts w:ascii="Arial" w:hAnsi="Arial"/>
          <w:sz w:val="22"/>
        </w:rPr>
        <w:t xml:space="preserve">ren, kann sie Eheleute, die nach dieser Bestimmung befreit sind, für höchstens fünf Jahre zum </w:t>
      </w:r>
      <w:r w:rsidR="003D2146">
        <w:rPr>
          <w:rFonts w:ascii="Arial" w:hAnsi="Arial"/>
          <w:sz w:val="22"/>
        </w:rPr>
        <w:t>Feuerw</w:t>
      </w:r>
      <w:r w:rsidR="00D85DED" w:rsidRPr="007145B2">
        <w:rPr>
          <w:rFonts w:ascii="Arial" w:hAnsi="Arial"/>
          <w:sz w:val="22"/>
        </w:rPr>
        <w:t>ehrdienst verpflic</w:t>
      </w:r>
      <w:r w:rsidR="00D85DED" w:rsidRPr="007145B2">
        <w:rPr>
          <w:rFonts w:ascii="Arial" w:hAnsi="Arial"/>
          <w:sz w:val="22"/>
        </w:rPr>
        <w:t>h</w:t>
      </w:r>
      <w:r w:rsidR="00D85DED" w:rsidRPr="007145B2">
        <w:rPr>
          <w:rFonts w:ascii="Arial" w:hAnsi="Arial"/>
          <w:sz w:val="22"/>
        </w:rPr>
        <w:t>ten.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1A1762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D85DED" w:rsidRPr="007145B2">
        <w:rPr>
          <w:rFonts w:ascii="Arial" w:hAnsi="Arial"/>
          <w:sz w:val="22"/>
        </w:rPr>
        <w:t>)</w:t>
      </w:r>
      <w:r w:rsidR="00D85DED" w:rsidRPr="007145B2">
        <w:rPr>
          <w:rFonts w:ascii="Arial" w:hAnsi="Arial"/>
          <w:sz w:val="22"/>
        </w:rPr>
        <w:tab/>
        <w:t>.....</w:t>
      </w:r>
      <w:r w:rsidR="00D85DED" w:rsidRPr="007145B2">
        <w:rPr>
          <w:rStyle w:val="Funotenzeichen"/>
        </w:rPr>
        <w:footnoteReference w:id="5"/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>2.</w:t>
      </w:r>
      <w:r w:rsidRPr="007145B2">
        <w:rPr>
          <w:rFonts w:ascii="Arial" w:hAnsi="Arial"/>
          <w:b/>
          <w:sz w:val="22"/>
        </w:rPr>
        <w:tab/>
      </w:r>
      <w:r w:rsidR="001A1762">
        <w:rPr>
          <w:rFonts w:ascii="Arial" w:hAnsi="Arial"/>
          <w:b/>
          <w:sz w:val="22"/>
        </w:rPr>
        <w:t>Ü</w:t>
      </w:r>
      <w:r w:rsidRPr="007145B2">
        <w:rPr>
          <w:rFonts w:ascii="Arial" w:hAnsi="Arial"/>
          <w:b/>
          <w:sz w:val="22"/>
        </w:rPr>
        <w:t>bungsdienst und Einsatz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1A1762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Ü</w:t>
      </w:r>
      <w:r w:rsidR="00D85DED" w:rsidRPr="007145B2">
        <w:rPr>
          <w:rFonts w:ascii="Arial" w:hAnsi="Arial"/>
          <w:sz w:val="18"/>
        </w:rPr>
        <w:t>bungsplan und -daten</w:t>
      </w:r>
      <w:r w:rsidR="00D85DED" w:rsidRPr="007145B2">
        <w:rPr>
          <w:rFonts w:ascii="Arial" w:hAnsi="Arial"/>
          <w:sz w:val="22"/>
        </w:rPr>
        <w:tab/>
      </w:r>
      <w:r w:rsidR="00D85DED" w:rsidRPr="007145B2">
        <w:rPr>
          <w:rFonts w:ascii="Arial" w:hAnsi="Arial"/>
          <w:b/>
          <w:sz w:val="22"/>
        </w:rPr>
        <w:t>Art. 10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 xml:space="preserve">Der </w:t>
      </w:r>
      <w:r w:rsidR="001A1762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 xml:space="preserve">bungsplan mit den </w:t>
      </w:r>
      <w:r w:rsidR="001A1762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 xml:space="preserve">bungsdaten ist allen Dienstpflichtigen mindestens 30 Tage vor Beginn der </w:t>
      </w:r>
      <w:r w:rsidR="001A1762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bungstätigkeit zuzustellen und zudem im Amtsanzeiger zu publizieren.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Obligatorium und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11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Entschuldigungen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Der Besuch der </w:t>
      </w:r>
      <w:r w:rsidR="001A1762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bungen ist obligatorisch.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Entschuldigungsgesuche sind rechtzeitig dem </w:t>
      </w:r>
      <w:r w:rsidR="001A1762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ehrkom</w:t>
      </w:r>
      <w:r w:rsidRPr="007145B2">
        <w:rPr>
          <w:rFonts w:ascii="Arial" w:hAnsi="Arial"/>
          <w:sz w:val="22"/>
        </w:rPr>
        <w:softHyphen/>
        <w:t>mando einzureichen.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Als Entschuldigungsgründe gelten: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>Krankheit,</w:t>
      </w:r>
      <w:r w:rsidRPr="007145B2">
        <w:rPr>
          <w:rStyle w:val="Funotenzeichen"/>
          <w:rFonts w:ascii="Arial" w:hAnsi="Arial"/>
          <w:sz w:val="22"/>
        </w:rPr>
        <w:footnoteReference w:id="6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  <w:t>schwere Erkrankung oder Todesfall in der Familie,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  <w:t>Schwangerschaft,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d)</w:t>
      </w:r>
      <w:r w:rsidRPr="007145B2">
        <w:rPr>
          <w:rFonts w:ascii="Arial" w:hAnsi="Arial"/>
          <w:sz w:val="22"/>
        </w:rPr>
        <w:tab/>
        <w:t>begründete Ortsabwesenheit,</w:t>
      </w:r>
      <w:r w:rsidRPr="007145B2">
        <w:rPr>
          <w:rStyle w:val="Funotenzeichen"/>
        </w:rPr>
        <w:footnoteReference w:id="7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e)</w:t>
      </w:r>
      <w:r w:rsidRPr="007145B2">
        <w:rPr>
          <w:rFonts w:ascii="Arial" w:hAnsi="Arial"/>
          <w:sz w:val="22"/>
        </w:rPr>
        <w:tab/>
        <w:t>andere wichtige Gründe.</w:t>
      </w:r>
      <w:r w:rsidRPr="007145B2">
        <w:rPr>
          <w:rStyle w:val="Funotenzeichen"/>
        </w:rPr>
        <w:footnoteReference w:id="8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position w:val="6"/>
          <w:sz w:val="14"/>
        </w:rPr>
        <w:t>4</w:t>
      </w:r>
      <w:r w:rsidRPr="007145B2">
        <w:rPr>
          <w:rFonts w:ascii="Arial" w:hAnsi="Arial"/>
          <w:sz w:val="22"/>
        </w:rPr>
        <w:t xml:space="preserve">  Versäumte </w:t>
      </w:r>
      <w:r w:rsidR="00861FC2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bungen sind grundsätzlich nachzuholen.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Inanspruchnahme von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12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Eigentum Dritter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Die </w:t>
      </w:r>
      <w:r w:rsidR="00A54439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</w:t>
      </w:r>
      <w:r w:rsidR="00A54439">
        <w:rPr>
          <w:rFonts w:ascii="Arial" w:hAnsi="Arial"/>
          <w:sz w:val="22"/>
        </w:rPr>
        <w:t xml:space="preserve"> ist</w:t>
      </w:r>
      <w:r w:rsidRPr="007145B2">
        <w:rPr>
          <w:rFonts w:ascii="Arial" w:hAnsi="Arial"/>
          <w:sz w:val="22"/>
        </w:rPr>
        <w:t xml:space="preserve"> unter Vorbehalt der Entschädigungspflicht b</w:t>
      </w:r>
      <w:r w:rsidRPr="007145B2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>rechtigt, private Gebäude, Grundstücke und Fahrzeuge für ihre Einsätze in Anspruch zu nehmen.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Bei </w:t>
      </w:r>
      <w:r w:rsidR="00A54439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bungen sind die betroffenen Eigentümerinnen oder Ei</w:t>
      </w:r>
      <w:r w:rsidRPr="007145B2">
        <w:rPr>
          <w:rFonts w:ascii="Arial" w:hAnsi="Arial"/>
          <w:sz w:val="22"/>
        </w:rPr>
        <w:softHyphen/>
        <w:t>gentümer vorgängig zu orientieren.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A54439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Feuerw</w:t>
      </w:r>
      <w:r w:rsidR="00D85DED" w:rsidRPr="007145B2">
        <w:rPr>
          <w:rFonts w:ascii="Arial" w:hAnsi="Arial"/>
          <w:sz w:val="18"/>
        </w:rPr>
        <w:t>ehrkommand</w:t>
      </w:r>
      <w:r>
        <w:rPr>
          <w:rFonts w:ascii="Arial" w:hAnsi="Arial"/>
          <w:sz w:val="18"/>
        </w:rPr>
        <w:t>o</w:t>
      </w:r>
      <w:r w:rsidR="00D85DED" w:rsidRPr="007145B2">
        <w:rPr>
          <w:rFonts w:ascii="Arial" w:hAnsi="Arial"/>
          <w:sz w:val="22"/>
        </w:rPr>
        <w:tab/>
      </w:r>
      <w:r w:rsidR="00D85DED" w:rsidRPr="007145B2">
        <w:rPr>
          <w:rFonts w:ascii="Arial" w:hAnsi="Arial"/>
          <w:b/>
          <w:sz w:val="22"/>
        </w:rPr>
        <w:t>Art. 13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Der </w:t>
      </w:r>
      <w:r w:rsidR="00A54439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 xml:space="preserve">ehrkommandantin bzw. dem </w:t>
      </w:r>
      <w:r w:rsidR="00A54439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ehrkomman</w:t>
      </w:r>
      <w:r w:rsidR="00A54439">
        <w:rPr>
          <w:rFonts w:ascii="Arial" w:hAnsi="Arial"/>
          <w:sz w:val="22"/>
        </w:rPr>
        <w:softHyphen/>
      </w:r>
      <w:r w:rsidRPr="007145B2">
        <w:rPr>
          <w:rFonts w:ascii="Arial" w:hAnsi="Arial"/>
          <w:sz w:val="22"/>
        </w:rPr>
        <w:t>danten steht unter Einräumen der Delegationsbefugnis das aus</w:t>
      </w:r>
      <w:r w:rsidRPr="007145B2">
        <w:rPr>
          <w:rFonts w:ascii="Arial" w:hAnsi="Arial"/>
          <w:sz w:val="22"/>
        </w:rPr>
        <w:softHyphen/>
        <w:t xml:space="preserve">schliessliche Kommando in </w:t>
      </w:r>
      <w:r w:rsidR="00A54439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ehrbelangen auf dem Scha</w:t>
      </w:r>
      <w:r w:rsidRPr="007145B2">
        <w:rPr>
          <w:rFonts w:ascii="Arial" w:hAnsi="Arial"/>
          <w:sz w:val="22"/>
        </w:rPr>
        <w:softHyphen/>
        <w:t>denplatz zu.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Ihr oder ihm unterstehen auch die auswärtigen </w:t>
      </w:r>
      <w:r w:rsidR="00635A01">
        <w:rPr>
          <w:rFonts w:ascii="Arial" w:hAnsi="Arial"/>
          <w:sz w:val="22"/>
        </w:rPr>
        <w:t>Feuerwehren</w:t>
      </w:r>
      <w:r w:rsidRPr="007145B2">
        <w:rPr>
          <w:rFonts w:ascii="Arial" w:hAnsi="Arial"/>
          <w:sz w:val="22"/>
        </w:rPr>
        <w:t>; diese dürfen den Schadenplatz ohne ihre oder seine Erlaubnis nicht verlassen.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Einsatz des</w:t>
      </w:r>
      <w:r w:rsidRPr="007145B2">
        <w:rPr>
          <w:rFonts w:ascii="Arial" w:hAnsi="Arial"/>
          <w:sz w:val="22"/>
        </w:rPr>
        <w:t xml:space="preserve"> 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14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Sonderstützpunktes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 xml:space="preserve">Sobald bei einem </w:t>
      </w:r>
      <w:r w:rsidR="0034323A">
        <w:rPr>
          <w:rFonts w:ascii="Arial" w:hAnsi="Arial"/>
          <w:sz w:val="22"/>
        </w:rPr>
        <w:t>Ö</w:t>
      </w:r>
      <w:r w:rsidRPr="007145B2">
        <w:rPr>
          <w:rFonts w:ascii="Arial" w:hAnsi="Arial"/>
          <w:sz w:val="22"/>
        </w:rPr>
        <w:t>l-, Chemie-</w:t>
      </w:r>
      <w:r w:rsidR="0034323A">
        <w:rPr>
          <w:rFonts w:ascii="Arial" w:hAnsi="Arial"/>
          <w:sz w:val="22"/>
        </w:rPr>
        <w:t xml:space="preserve"> oder </w:t>
      </w:r>
      <w:r w:rsidRPr="007145B2">
        <w:rPr>
          <w:rFonts w:ascii="Arial" w:hAnsi="Arial"/>
          <w:sz w:val="22"/>
        </w:rPr>
        <w:t xml:space="preserve">Strahlenereignis </w:t>
      </w:r>
      <w:r w:rsidR="0034323A">
        <w:rPr>
          <w:rFonts w:ascii="Arial" w:hAnsi="Arial"/>
          <w:sz w:val="22"/>
        </w:rPr>
        <w:t xml:space="preserve">oder bei </w:t>
      </w:r>
      <w:r w:rsidRPr="007145B2">
        <w:rPr>
          <w:rFonts w:ascii="Arial" w:hAnsi="Arial"/>
          <w:sz w:val="22"/>
        </w:rPr>
        <w:t>U</w:t>
      </w:r>
      <w:r w:rsidRPr="007145B2">
        <w:rPr>
          <w:rFonts w:ascii="Arial" w:hAnsi="Arial"/>
          <w:sz w:val="22"/>
        </w:rPr>
        <w:t>n</w:t>
      </w:r>
      <w:r w:rsidRPr="007145B2">
        <w:rPr>
          <w:rFonts w:ascii="Arial" w:hAnsi="Arial"/>
          <w:sz w:val="22"/>
        </w:rPr>
        <w:t>fällen auf Strassen, Bahnanlagen und in Tunnel</w:t>
      </w:r>
      <w:r w:rsidR="0034323A">
        <w:rPr>
          <w:rFonts w:ascii="Arial" w:hAnsi="Arial"/>
          <w:sz w:val="22"/>
        </w:rPr>
        <w:t>n</w:t>
      </w:r>
      <w:r w:rsidRPr="007145B2">
        <w:rPr>
          <w:rFonts w:ascii="Arial" w:hAnsi="Arial"/>
          <w:sz w:val="22"/>
        </w:rPr>
        <w:t xml:space="preserve"> der zuständige Sonderstützpunkt auf dem Platz ist, übernimmt die speziell ausg</w:t>
      </w:r>
      <w:r w:rsidRPr="007145B2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>bildete Einsatzleiterin oder der Einsatzleiter das Kommando.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4E7BF0" w:rsidRDefault="00D85DED">
      <w:pPr>
        <w:tabs>
          <w:tab w:val="left" w:pos="3261"/>
        </w:tabs>
        <w:ind w:left="2835" w:hanging="2835"/>
        <w:rPr>
          <w:rFonts w:ascii="Arial" w:hAnsi="Arial"/>
          <w:sz w:val="24"/>
        </w:rPr>
      </w:pPr>
      <w:r w:rsidRPr="007145B2">
        <w:rPr>
          <w:rFonts w:ascii="Arial" w:hAnsi="Arial"/>
          <w:b/>
          <w:sz w:val="24"/>
        </w:rPr>
        <w:tab/>
        <w:t>III.</w:t>
      </w:r>
      <w:r w:rsidRPr="007145B2">
        <w:rPr>
          <w:rFonts w:ascii="Arial" w:hAnsi="Arial"/>
          <w:b/>
          <w:sz w:val="24"/>
        </w:rPr>
        <w:tab/>
        <w:t>Betriebsfeuerwehren</w:t>
      </w:r>
      <w:r w:rsidR="004E7BF0" w:rsidRPr="004E7BF0">
        <w:rPr>
          <w:rStyle w:val="Funotenzeichen"/>
          <w:rFonts w:ascii="Arial" w:hAnsi="Arial"/>
          <w:sz w:val="24"/>
        </w:rPr>
        <w:footnoteReference w:id="9"/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Betriebsfeuerwehren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15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Für die Betriebsfeuerwehren ist im Einvernehmen mit der Feuer</w:t>
      </w:r>
      <w:r w:rsidRPr="007145B2">
        <w:rPr>
          <w:rFonts w:ascii="Arial" w:hAnsi="Arial"/>
          <w:sz w:val="22"/>
        </w:rPr>
        <w:softHyphen/>
        <w:t>wehrinspektorin bzw. dem Feuerwehrinspektor ein Organisations</w:t>
      </w:r>
      <w:r w:rsidRPr="007145B2">
        <w:rPr>
          <w:rFonts w:ascii="Arial" w:hAnsi="Arial"/>
          <w:sz w:val="22"/>
        </w:rPr>
        <w:softHyphen/>
        <w:t>reglement aufzustellen.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</w:t>
      </w:r>
      <w:r w:rsidR="0032100F">
        <w:rPr>
          <w:rFonts w:ascii="Arial" w:hAnsi="Arial"/>
          <w:sz w:val="22"/>
        </w:rPr>
        <w:t xml:space="preserve"> </w:t>
      </w:r>
      <w:r w:rsidRPr="007145B2">
        <w:rPr>
          <w:rFonts w:ascii="Arial" w:hAnsi="Arial"/>
          <w:sz w:val="22"/>
        </w:rPr>
        <w:t xml:space="preserve">Als Grundlage für die Organisation, Ausrüstung und Alarmierung der Betriebsfeuerwehren gelten das Feuerschutz- und </w:t>
      </w:r>
      <w:r w:rsidR="00FB7370">
        <w:rPr>
          <w:rFonts w:ascii="Arial" w:hAnsi="Arial"/>
          <w:sz w:val="22"/>
        </w:rPr>
        <w:t>Feuer</w:t>
      </w:r>
      <w:r w:rsidR="00936D01">
        <w:rPr>
          <w:rFonts w:ascii="Arial" w:hAnsi="Arial"/>
          <w:sz w:val="22"/>
        </w:rPr>
        <w:t>w</w:t>
      </w:r>
      <w:r w:rsidR="00FB7370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>h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gesetz und die kantonalen Brandschutzvorschriften.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Bei Bedarf haben die Betriebsfeuerwehren auch ausserhalb des Betriebes bei der Schadenbekämpfung mitzuwirken.</w:t>
      </w:r>
    </w:p>
    <w:p w:rsidR="00D85DED" w:rsidRPr="007145B2" w:rsidRDefault="00D85DED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 w:rsidRPr="007145B2">
        <w:rPr>
          <w:rFonts w:ascii="Arial" w:hAnsi="Arial"/>
          <w:sz w:val="22"/>
        </w:rPr>
        <w:br w:type="page"/>
      </w:r>
      <w:r w:rsidRPr="007145B2">
        <w:rPr>
          <w:rFonts w:ascii="Arial" w:hAnsi="Arial"/>
          <w:b/>
          <w:sz w:val="24"/>
        </w:rPr>
        <w:tab/>
        <w:t>IV.</w:t>
      </w:r>
      <w:r w:rsidRPr="007145B2">
        <w:rPr>
          <w:rFonts w:ascii="Arial" w:hAnsi="Arial"/>
          <w:b/>
          <w:sz w:val="24"/>
        </w:rPr>
        <w:tab/>
        <w:t>Finanzierung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25362B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Grundsatz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16</w:t>
      </w:r>
      <w:r w:rsidR="0025362B" w:rsidRPr="0025362B">
        <w:rPr>
          <w:rStyle w:val="Funotenzeichen"/>
          <w:rFonts w:ascii="Arial" w:hAnsi="Arial"/>
          <w:sz w:val="22"/>
        </w:rPr>
        <w:footnoteReference w:id="10"/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</w:t>
      </w:r>
      <w:r w:rsidR="00996821" w:rsidRPr="007145B2">
        <w:rPr>
          <w:rFonts w:ascii="Arial" w:hAnsi="Arial"/>
          <w:sz w:val="22"/>
        </w:rPr>
        <w:t xml:space="preserve">Soweit die Kosten der </w:t>
      </w:r>
      <w:r w:rsidR="00996821">
        <w:rPr>
          <w:rFonts w:ascii="Arial" w:hAnsi="Arial"/>
          <w:sz w:val="22"/>
        </w:rPr>
        <w:t>Feuerw</w:t>
      </w:r>
      <w:r w:rsidR="00996821" w:rsidRPr="007145B2">
        <w:rPr>
          <w:rFonts w:ascii="Arial" w:hAnsi="Arial"/>
          <w:sz w:val="22"/>
        </w:rPr>
        <w:t xml:space="preserve">ehr nicht durch die </w:t>
      </w:r>
      <w:r w:rsidR="00996821">
        <w:rPr>
          <w:rFonts w:ascii="Arial" w:hAnsi="Arial"/>
          <w:sz w:val="22"/>
        </w:rPr>
        <w:t>Er</w:t>
      </w:r>
      <w:r w:rsidR="00996821" w:rsidRPr="007145B2">
        <w:rPr>
          <w:rFonts w:ascii="Arial" w:hAnsi="Arial"/>
          <w:sz w:val="22"/>
        </w:rPr>
        <w:t>satzabgaben und die übrigen Einnahmen wie Lösch</w:t>
      </w:r>
      <w:r w:rsidR="00996821">
        <w:rPr>
          <w:rFonts w:ascii="Arial" w:hAnsi="Arial"/>
          <w:sz w:val="22"/>
        </w:rPr>
        <w:t xml:space="preserve">gebühren, Einsatzgebühren, Rückerstattungen von Einsatzkosten </w:t>
      </w:r>
      <w:r w:rsidR="00996821" w:rsidRPr="007145B2">
        <w:rPr>
          <w:rFonts w:ascii="Arial" w:hAnsi="Arial"/>
          <w:sz w:val="22"/>
        </w:rPr>
        <w:t>und dergleichen gedeckt sind, gehen sie zu Lasten der ordentlichen Gemeinderechnung.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</w:t>
      </w:r>
      <w:r w:rsidR="00996821" w:rsidRPr="007145B2">
        <w:rPr>
          <w:rFonts w:ascii="Arial" w:hAnsi="Arial"/>
          <w:sz w:val="22"/>
        </w:rPr>
        <w:t xml:space="preserve">Die </w:t>
      </w:r>
      <w:r w:rsidR="00996821">
        <w:rPr>
          <w:rFonts w:ascii="Arial" w:hAnsi="Arial"/>
          <w:sz w:val="22"/>
        </w:rPr>
        <w:t>Ersatz</w:t>
      </w:r>
      <w:r w:rsidR="00996821" w:rsidRPr="007145B2">
        <w:rPr>
          <w:rFonts w:ascii="Arial" w:hAnsi="Arial"/>
          <w:sz w:val="22"/>
        </w:rPr>
        <w:t xml:space="preserve">abgaben dürfen nur für </w:t>
      </w:r>
      <w:r w:rsidR="00996821">
        <w:rPr>
          <w:rFonts w:ascii="Arial" w:hAnsi="Arial"/>
          <w:sz w:val="22"/>
        </w:rPr>
        <w:t>Feuerw</w:t>
      </w:r>
      <w:r w:rsidR="00996821" w:rsidRPr="007145B2">
        <w:rPr>
          <w:rFonts w:ascii="Arial" w:hAnsi="Arial"/>
          <w:sz w:val="22"/>
        </w:rPr>
        <w:t>ehrzwecke verwendet werden.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18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Ersatzabgabe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17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Variante 1: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Personen, die vom aktiven </w:t>
      </w:r>
      <w:r w:rsidR="00106FA8">
        <w:rPr>
          <w:rFonts w:ascii="Arial" w:hAnsi="Arial"/>
          <w:sz w:val="22"/>
        </w:rPr>
        <w:t>Feuerwe</w:t>
      </w:r>
      <w:r w:rsidRPr="007145B2">
        <w:rPr>
          <w:rFonts w:ascii="Arial" w:hAnsi="Arial"/>
          <w:sz w:val="22"/>
        </w:rPr>
        <w:t>hrdienst befreit sind, zahlen zwischen dem 19. und 52. Altersjahr eine Ersatzabgabe.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Die Ersatzabgabe beträgt .....%</w:t>
      </w:r>
      <w:r w:rsidRPr="007145B2">
        <w:rPr>
          <w:rStyle w:val="Funotenzeichen"/>
        </w:rPr>
        <w:footnoteReference w:id="11"/>
      </w:r>
      <w:r w:rsidRPr="007145B2">
        <w:rPr>
          <w:rFonts w:ascii="Arial" w:hAnsi="Arial"/>
          <w:sz w:val="22"/>
        </w:rPr>
        <w:t xml:space="preserve"> des </w:t>
      </w:r>
      <w:r w:rsidR="00996821">
        <w:rPr>
          <w:rFonts w:ascii="Arial" w:hAnsi="Arial"/>
          <w:sz w:val="22"/>
        </w:rPr>
        <w:t>Kantonss</w:t>
      </w:r>
      <w:r w:rsidRPr="007145B2">
        <w:rPr>
          <w:rFonts w:ascii="Arial" w:hAnsi="Arial"/>
          <w:sz w:val="22"/>
        </w:rPr>
        <w:t>teuerbetr</w:t>
      </w:r>
      <w:r w:rsidRPr="007145B2">
        <w:rPr>
          <w:rFonts w:ascii="Arial" w:hAnsi="Arial"/>
          <w:sz w:val="22"/>
        </w:rPr>
        <w:t>a</w:t>
      </w:r>
      <w:r w:rsidRPr="007145B2">
        <w:rPr>
          <w:rFonts w:ascii="Arial" w:hAnsi="Arial"/>
          <w:sz w:val="22"/>
        </w:rPr>
        <w:t>ges und ist mit der ordentlichen Steuerrechnung zu bezahlen.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Sie darf zur Zeit insgesamt Franken 400</w:t>
      </w:r>
      <w:r w:rsidR="007D6902">
        <w:rPr>
          <w:rFonts w:ascii="Arial" w:hAnsi="Arial"/>
          <w:sz w:val="22"/>
        </w:rPr>
        <w:t>.-- (ab 1.1.2014 = Fra</w:t>
      </w:r>
      <w:r w:rsidR="007D6902">
        <w:rPr>
          <w:rFonts w:ascii="Arial" w:hAnsi="Arial"/>
          <w:sz w:val="22"/>
        </w:rPr>
        <w:t>n</w:t>
      </w:r>
      <w:r w:rsidR="007D6902">
        <w:rPr>
          <w:rFonts w:ascii="Arial" w:hAnsi="Arial"/>
          <w:sz w:val="22"/>
        </w:rPr>
        <w:t xml:space="preserve">ken 450.--) </w:t>
      </w:r>
      <w:r w:rsidRPr="007145B2">
        <w:rPr>
          <w:rFonts w:ascii="Arial" w:hAnsi="Arial"/>
          <w:sz w:val="22"/>
        </w:rPr>
        <w:t>bzw. später den vom Regierungsrat festgelegten Höchstsatz nicht übe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schreiten.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4</w:t>
      </w:r>
      <w:r w:rsidRPr="007145B2">
        <w:rPr>
          <w:rFonts w:ascii="Arial" w:hAnsi="Arial"/>
          <w:sz w:val="22"/>
        </w:rPr>
        <w:t xml:space="preserve">  Der Gemeinderat kann bei der Festsetzung der Ersatzabgabe die in der eigenen oder in einer anderen Gemeinde geleisteten Diens</w:t>
      </w:r>
      <w:r w:rsidRPr="007145B2">
        <w:rPr>
          <w:rFonts w:ascii="Arial" w:hAnsi="Arial"/>
          <w:sz w:val="22"/>
        </w:rPr>
        <w:t>t</w:t>
      </w:r>
      <w:r w:rsidRPr="007145B2">
        <w:rPr>
          <w:rFonts w:ascii="Arial" w:hAnsi="Arial"/>
          <w:sz w:val="22"/>
        </w:rPr>
        <w:t>jahre als Reduktionsgrund angemessen berücksichtigen.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5</w:t>
      </w:r>
      <w:r w:rsidRPr="007145B2">
        <w:rPr>
          <w:rFonts w:ascii="Arial" w:hAnsi="Arial"/>
          <w:sz w:val="22"/>
        </w:rPr>
        <w:t xml:space="preserve">  Der </w:t>
      </w:r>
      <w:r w:rsidR="006779C4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ehrdienstpflicht unterstellte, in ungetrennter Ehe l</w:t>
      </w:r>
      <w:r w:rsidRPr="007145B2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 xml:space="preserve">bende Ehepaare, deren Partner beide dienstpflichtig sind, jedoch keinen </w:t>
      </w:r>
      <w:r w:rsidR="006779C4">
        <w:rPr>
          <w:rFonts w:ascii="Arial" w:hAnsi="Arial"/>
          <w:sz w:val="22"/>
        </w:rPr>
        <w:t>aktiven Feuerwehrd</w:t>
      </w:r>
      <w:r w:rsidRPr="007145B2">
        <w:rPr>
          <w:rFonts w:ascii="Arial" w:hAnsi="Arial"/>
          <w:sz w:val="22"/>
        </w:rPr>
        <w:t>ienst leisten, bezahlen gemeinsam eine Ersatzabgabe; diese Ersatzabgabe wird auf dem gemeinsamen steuerbaren Einkommen und Vermögen berechnet.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6</w:t>
      </w:r>
      <w:r w:rsidRPr="007145B2">
        <w:rPr>
          <w:rFonts w:ascii="Arial" w:hAnsi="Arial"/>
          <w:sz w:val="22"/>
        </w:rPr>
        <w:t xml:space="preserve">  Wenn ein Ehepartner aus der </w:t>
      </w:r>
      <w:r w:rsidR="006779C4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ehrdienstpflicht entlassen oder befreit ist, bezahlen Ehepaare die Ersatzabgabe auf der Hälfte des gemeinsamen steuerbaren Einkommens und Vermögens.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Variante 2: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Personen, die vom aktiven </w:t>
      </w:r>
      <w:r w:rsidR="006779C4">
        <w:rPr>
          <w:rFonts w:ascii="Arial" w:hAnsi="Arial"/>
          <w:sz w:val="22"/>
        </w:rPr>
        <w:t>Feuerwe</w:t>
      </w:r>
      <w:r w:rsidRPr="007145B2">
        <w:rPr>
          <w:rFonts w:ascii="Arial" w:hAnsi="Arial"/>
          <w:sz w:val="22"/>
        </w:rPr>
        <w:t>hrdienst befreit sind, zahlen zwischen dem 19. und 52. Altersjahr eine Ersatzabgabe.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Die Ersatzabgabe beträgt .....%</w:t>
      </w:r>
      <w:r w:rsidR="00675B28">
        <w:rPr>
          <w:rFonts w:ascii="Arial" w:hAnsi="Arial"/>
          <w:sz w:val="22"/>
          <w:vertAlign w:val="superscript"/>
        </w:rPr>
        <w:t>1</w:t>
      </w:r>
      <w:r w:rsidR="004E7BF0">
        <w:rPr>
          <w:rFonts w:ascii="Arial" w:hAnsi="Arial"/>
          <w:sz w:val="22"/>
          <w:vertAlign w:val="superscript"/>
        </w:rPr>
        <w:t>1</w:t>
      </w:r>
      <w:r w:rsidRPr="007145B2">
        <w:rPr>
          <w:rFonts w:ascii="Arial" w:hAnsi="Arial"/>
          <w:sz w:val="22"/>
        </w:rPr>
        <w:t xml:space="preserve"> des </w:t>
      </w:r>
      <w:r w:rsidR="00996821">
        <w:rPr>
          <w:rFonts w:ascii="Arial" w:hAnsi="Arial"/>
          <w:sz w:val="22"/>
        </w:rPr>
        <w:t>Kantonss</w:t>
      </w:r>
      <w:r w:rsidRPr="007145B2">
        <w:rPr>
          <w:rFonts w:ascii="Arial" w:hAnsi="Arial"/>
          <w:sz w:val="22"/>
        </w:rPr>
        <w:t>teuerbetr</w:t>
      </w:r>
      <w:r w:rsidRPr="007145B2">
        <w:rPr>
          <w:rFonts w:ascii="Arial" w:hAnsi="Arial"/>
          <w:sz w:val="22"/>
        </w:rPr>
        <w:t>a</w:t>
      </w:r>
      <w:r w:rsidRPr="007145B2">
        <w:rPr>
          <w:rFonts w:ascii="Arial" w:hAnsi="Arial"/>
          <w:sz w:val="22"/>
        </w:rPr>
        <w:t>ges und ist mit der ordentlichen Steuerrechnung zu bezahlen.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Sie darf zur Zeit insgesamt Franken 400.-- bzw. später den vom Regierungsrat festgelegten Höchstsatz nicht überschreiten.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4</w:t>
      </w:r>
      <w:r w:rsidRPr="007145B2">
        <w:rPr>
          <w:rFonts w:ascii="Arial" w:hAnsi="Arial"/>
          <w:sz w:val="22"/>
        </w:rPr>
        <w:t xml:space="preserve">  Der Gemeinderat kann bei der Festsetzung der Ersatzabgabe die in der eigenen oder in einer anderen Gemeinde geleisteten Diens</w:t>
      </w:r>
      <w:r w:rsidRPr="007145B2">
        <w:rPr>
          <w:rFonts w:ascii="Arial" w:hAnsi="Arial"/>
          <w:sz w:val="22"/>
        </w:rPr>
        <w:t>t</w:t>
      </w:r>
      <w:r w:rsidRPr="007145B2">
        <w:rPr>
          <w:rFonts w:ascii="Arial" w:hAnsi="Arial"/>
          <w:sz w:val="22"/>
        </w:rPr>
        <w:t>jahre als Reduktionsgrund angemessen berücksichtigen.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5</w:t>
      </w:r>
      <w:r w:rsidRPr="007145B2">
        <w:rPr>
          <w:rFonts w:ascii="Arial" w:hAnsi="Arial"/>
          <w:sz w:val="22"/>
        </w:rPr>
        <w:t xml:space="preserve">  Bei verheirateten, in ungetrennter Ehe lebenden </w:t>
      </w:r>
      <w:r w:rsidR="009C6066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dienstpflichtigen berechnet sich die Ersatzabgabe je auf der Hälfte des gemeinsamen steuerbaren Einkommens und Vermögens.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Befreiung von der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18</w:t>
      </w:r>
    </w:p>
    <w:p w:rsidR="008E6283" w:rsidRDefault="00D85DED" w:rsidP="008E6283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Ersatzabgabe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Von der Bezahlung der Ersatzabgabe sind befreit: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>Personen, die gemäss Artikel 9 Buchstaben a, d</w:t>
      </w:r>
      <w:r w:rsidR="008E6283">
        <w:rPr>
          <w:rFonts w:ascii="Arial" w:hAnsi="Arial"/>
          <w:sz w:val="22"/>
        </w:rPr>
        <w:t>,</w:t>
      </w:r>
      <w:r w:rsidRPr="007145B2">
        <w:rPr>
          <w:rFonts w:ascii="Arial" w:hAnsi="Arial"/>
          <w:sz w:val="22"/>
        </w:rPr>
        <w:t xml:space="preserve"> e </w:t>
      </w:r>
      <w:r w:rsidR="0074369B">
        <w:rPr>
          <w:rFonts w:ascii="Arial" w:hAnsi="Arial"/>
          <w:sz w:val="22"/>
        </w:rPr>
        <w:t xml:space="preserve">und f </w:t>
      </w:r>
      <w:r w:rsidRPr="007145B2">
        <w:rPr>
          <w:rFonts w:ascii="Arial" w:hAnsi="Arial"/>
          <w:sz w:val="22"/>
        </w:rPr>
        <w:t>vo</w:t>
      </w:r>
      <w:r w:rsidR="0074369B">
        <w:rPr>
          <w:rFonts w:ascii="Arial" w:hAnsi="Arial"/>
          <w:sz w:val="22"/>
        </w:rPr>
        <w:t>m</w:t>
      </w:r>
      <w:r w:rsidRPr="007145B2">
        <w:rPr>
          <w:rFonts w:ascii="Arial" w:hAnsi="Arial"/>
          <w:sz w:val="22"/>
        </w:rPr>
        <w:t xml:space="preserve"> aktiven </w:t>
      </w:r>
      <w:r w:rsidR="0074369B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 befreit sind. In begründeten Fällen kann der Gemeinderat ebenfalls die Ehepartner</w:t>
      </w:r>
      <w:r w:rsidR="00AD0FB9">
        <w:rPr>
          <w:rFonts w:ascii="Arial" w:hAnsi="Arial"/>
          <w:sz w:val="22"/>
        </w:rPr>
        <w:t>in bzw. den Ehepartner</w:t>
      </w:r>
      <w:r w:rsidRPr="007145B2">
        <w:rPr>
          <w:rFonts w:ascii="Arial" w:hAnsi="Arial"/>
          <w:sz w:val="22"/>
        </w:rPr>
        <w:t xml:space="preserve"> der in Artikel 9 Buchstaben a und </w:t>
      </w:r>
      <w:r w:rsidR="00AD0FB9">
        <w:rPr>
          <w:rFonts w:ascii="Arial" w:hAnsi="Arial"/>
          <w:sz w:val="22"/>
        </w:rPr>
        <w:t>f</w:t>
      </w:r>
      <w:r w:rsidRPr="007145B2">
        <w:rPr>
          <w:rFonts w:ascii="Arial" w:hAnsi="Arial"/>
          <w:sz w:val="22"/>
        </w:rPr>
        <w:t xml:space="preserve"> angeführten Personen befreien,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</w:r>
      <w:r w:rsidR="00FA47E5">
        <w:rPr>
          <w:rFonts w:ascii="Arial" w:hAnsi="Arial"/>
          <w:sz w:val="22"/>
        </w:rPr>
        <w:t xml:space="preserve">Personen, die gemäss Artikel 9 Buchstaben b und c vom </w:t>
      </w:r>
      <w:r w:rsidR="007105BA">
        <w:rPr>
          <w:rFonts w:ascii="Arial" w:hAnsi="Arial"/>
          <w:sz w:val="22"/>
        </w:rPr>
        <w:t>akt</w:t>
      </w:r>
      <w:r w:rsidR="007105BA">
        <w:rPr>
          <w:rFonts w:ascii="Arial" w:hAnsi="Arial"/>
          <w:sz w:val="22"/>
        </w:rPr>
        <w:t>i</w:t>
      </w:r>
      <w:r w:rsidR="007105BA">
        <w:rPr>
          <w:rFonts w:ascii="Arial" w:hAnsi="Arial"/>
          <w:sz w:val="22"/>
        </w:rPr>
        <w:t xml:space="preserve">ven Feuerwehrdienst </w:t>
      </w:r>
      <w:r w:rsidR="00BB6997">
        <w:rPr>
          <w:rFonts w:ascii="Arial" w:hAnsi="Arial"/>
          <w:sz w:val="22"/>
        </w:rPr>
        <w:t>befreit sind, wenn und solange ihr ste</w:t>
      </w:r>
      <w:r w:rsidR="00BB6997">
        <w:rPr>
          <w:rFonts w:ascii="Arial" w:hAnsi="Arial"/>
          <w:sz w:val="22"/>
        </w:rPr>
        <w:t>u</w:t>
      </w:r>
      <w:r w:rsidR="00BB6997">
        <w:rPr>
          <w:rFonts w:ascii="Arial" w:hAnsi="Arial"/>
          <w:sz w:val="22"/>
        </w:rPr>
        <w:t>erbares Einkommen</w:t>
      </w:r>
      <w:r w:rsidR="00123DE2">
        <w:rPr>
          <w:rFonts w:ascii="Arial" w:hAnsi="Arial"/>
          <w:sz w:val="22"/>
        </w:rPr>
        <w:t xml:space="preserve"> </w:t>
      </w:r>
      <w:r w:rsidR="000B3055">
        <w:rPr>
          <w:rFonts w:ascii="Arial" w:hAnsi="Arial"/>
          <w:sz w:val="22"/>
        </w:rPr>
        <w:t>weniger</w:t>
      </w:r>
      <w:r w:rsidR="00123DE2">
        <w:rPr>
          <w:rFonts w:ascii="Arial" w:hAnsi="Arial"/>
          <w:sz w:val="22"/>
        </w:rPr>
        <w:t xml:space="preserve"> als Fr. 100'000.-- und ihr steue</w:t>
      </w:r>
      <w:r w:rsidR="00123DE2">
        <w:rPr>
          <w:rFonts w:ascii="Arial" w:hAnsi="Arial"/>
          <w:sz w:val="22"/>
        </w:rPr>
        <w:t>r</w:t>
      </w:r>
      <w:r w:rsidR="00123DE2">
        <w:rPr>
          <w:rFonts w:ascii="Arial" w:hAnsi="Arial"/>
          <w:sz w:val="22"/>
        </w:rPr>
        <w:t>bares Vermögen weniger als eine Mio. Franken beträgt</w:t>
      </w:r>
      <w:r w:rsidRPr="007145B2">
        <w:rPr>
          <w:rFonts w:ascii="Arial" w:hAnsi="Arial"/>
          <w:sz w:val="22"/>
        </w:rPr>
        <w:t>.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Gebühren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19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 xml:space="preserve">Die Gemeinde erhebt für die Inanspruchnahme der </w:t>
      </w:r>
      <w:r w:rsidR="00CF0474">
        <w:rPr>
          <w:rFonts w:ascii="Arial" w:hAnsi="Arial"/>
          <w:sz w:val="22"/>
        </w:rPr>
        <w:t>Feuerwehr</w:t>
      </w:r>
      <w:r w:rsidRPr="007145B2">
        <w:rPr>
          <w:rFonts w:ascii="Arial" w:hAnsi="Arial"/>
          <w:sz w:val="22"/>
        </w:rPr>
        <w:t xml:space="preserve"> G</w:t>
      </w:r>
      <w:r w:rsidRPr="007145B2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>bühren von: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 xml:space="preserve">Personen, die </w:t>
      </w:r>
      <w:r w:rsidR="00CF0474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ehrleistungen ausserhalb des eigentl</w:t>
      </w:r>
      <w:r w:rsidRPr="007145B2">
        <w:rPr>
          <w:rFonts w:ascii="Arial" w:hAnsi="Arial"/>
          <w:sz w:val="22"/>
        </w:rPr>
        <w:t>i</w:t>
      </w:r>
      <w:r w:rsidRPr="007145B2">
        <w:rPr>
          <w:rFonts w:ascii="Arial" w:hAnsi="Arial"/>
          <w:sz w:val="22"/>
        </w:rPr>
        <w:t>chen Aufgabenbereichs gemäss Artikel 14 Absatz 2 F</w:t>
      </w:r>
      <w:r w:rsidR="00CF0474">
        <w:rPr>
          <w:rFonts w:ascii="Arial" w:hAnsi="Arial"/>
          <w:sz w:val="22"/>
        </w:rPr>
        <w:t>F</w:t>
      </w:r>
      <w:r w:rsidRPr="007145B2">
        <w:rPr>
          <w:rFonts w:ascii="Arial" w:hAnsi="Arial"/>
          <w:sz w:val="22"/>
        </w:rPr>
        <w:t>G in Anspruch nehmen,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  <w:t xml:space="preserve">Eigentümerinnen und Eigentümern von Bauten und Anlagen mit erhöhten Risiken, soweit deren </w:t>
      </w:r>
      <w:r w:rsidR="00CF0474">
        <w:rPr>
          <w:rFonts w:ascii="Arial" w:hAnsi="Arial"/>
          <w:sz w:val="22"/>
        </w:rPr>
        <w:t>feuer</w:t>
      </w:r>
      <w:r w:rsidRPr="007145B2">
        <w:rPr>
          <w:rFonts w:ascii="Arial" w:hAnsi="Arial"/>
          <w:sz w:val="22"/>
        </w:rPr>
        <w:t>wehrmässige Betre</w:t>
      </w:r>
      <w:r w:rsidRPr="007145B2">
        <w:rPr>
          <w:rFonts w:ascii="Arial" w:hAnsi="Arial"/>
          <w:sz w:val="22"/>
        </w:rPr>
        <w:t>u</w:t>
      </w:r>
      <w:r w:rsidRPr="007145B2">
        <w:rPr>
          <w:rFonts w:ascii="Arial" w:hAnsi="Arial"/>
          <w:sz w:val="22"/>
        </w:rPr>
        <w:t>ung besonderen Aufwand verursacht,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  <w:t>Inhaberinnen und Inhabern von Alarmanlagen, die zu wiede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 xml:space="preserve">holten Fehlalarmen </w:t>
      </w:r>
      <w:r w:rsidR="00CF127C">
        <w:rPr>
          <w:rFonts w:ascii="Arial" w:hAnsi="Arial"/>
          <w:sz w:val="22"/>
        </w:rPr>
        <w:t>ge</w:t>
      </w:r>
      <w:r w:rsidRPr="007145B2">
        <w:rPr>
          <w:rFonts w:ascii="Arial" w:hAnsi="Arial"/>
          <w:sz w:val="22"/>
        </w:rPr>
        <w:t>führ</w:t>
      </w:r>
      <w:r w:rsidR="00CF127C">
        <w:rPr>
          <w:rFonts w:ascii="Arial" w:hAnsi="Arial"/>
          <w:sz w:val="22"/>
        </w:rPr>
        <w:t>t haben</w:t>
      </w:r>
      <w:r w:rsidRPr="007145B2">
        <w:rPr>
          <w:rFonts w:ascii="Arial" w:hAnsi="Arial"/>
          <w:sz w:val="22"/>
        </w:rPr>
        <w:t>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Einsatzkosten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20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Die Gemeinde kann die Einsatzkosten von der Verursacherin </w:t>
      </w:r>
      <w:r w:rsidRPr="007145B2">
        <w:rPr>
          <w:rFonts w:ascii="Arial" w:hAnsi="Arial"/>
          <w:sz w:val="22"/>
        </w:rPr>
        <w:t>o</w:t>
      </w:r>
      <w:r w:rsidRPr="007145B2">
        <w:rPr>
          <w:rFonts w:ascii="Arial" w:hAnsi="Arial"/>
          <w:sz w:val="22"/>
        </w:rPr>
        <w:t>der vom Verursacher einfordern, wenn das Ereignis schuldhaft he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beigeführt wurde.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Bei Sonder</w:t>
      </w:r>
      <w:r w:rsidR="0015427A" w:rsidRPr="007145B2">
        <w:rPr>
          <w:rFonts w:ascii="Arial" w:hAnsi="Arial"/>
          <w:sz w:val="22"/>
        </w:rPr>
        <w:t>einsätzen gemäss Artikel 17 F</w:t>
      </w:r>
      <w:r w:rsidR="005B0E9E">
        <w:rPr>
          <w:rFonts w:ascii="Arial" w:hAnsi="Arial"/>
          <w:sz w:val="22"/>
        </w:rPr>
        <w:t>F</w:t>
      </w:r>
      <w:r w:rsidR="0015427A" w:rsidRPr="007145B2">
        <w:rPr>
          <w:rFonts w:ascii="Arial" w:hAnsi="Arial"/>
          <w:sz w:val="22"/>
        </w:rPr>
        <w:t xml:space="preserve">G, </w:t>
      </w:r>
      <w:r w:rsidRPr="007145B2">
        <w:rPr>
          <w:rFonts w:ascii="Arial" w:hAnsi="Arial"/>
          <w:sz w:val="22"/>
        </w:rPr>
        <w:t>insbesondere bei Einsätzen im Zusammenhang mit Verkehrsunfällen aller Art, kön</w:t>
      </w:r>
      <w:r w:rsidRPr="007145B2">
        <w:rPr>
          <w:rFonts w:ascii="Arial" w:hAnsi="Arial"/>
          <w:sz w:val="22"/>
        </w:rPr>
        <w:softHyphen/>
        <w:t>nen die Einsatzkosten auch ohne Nachweis eines Verschuldens eingefordert werden.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Die Bestimmungen des </w:t>
      </w:r>
      <w:r w:rsidR="007C6BA1">
        <w:rPr>
          <w:rFonts w:ascii="Arial" w:hAnsi="Arial"/>
          <w:sz w:val="22"/>
        </w:rPr>
        <w:t xml:space="preserve">ausservertraglichen </w:t>
      </w:r>
      <w:r w:rsidRPr="007145B2">
        <w:rPr>
          <w:rFonts w:ascii="Arial" w:hAnsi="Arial"/>
          <w:sz w:val="22"/>
        </w:rPr>
        <w:t>Haftpflichtrechts (Art. 41 ff. OR) sind sinngemäss anwendbar.</w:t>
      </w:r>
    </w:p>
    <w:p w:rsidR="005B0E9E" w:rsidRPr="007145B2" w:rsidRDefault="005B0E9E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Kosten für Nachbarhilfe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21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 xml:space="preserve">Bei </w:t>
      </w:r>
      <w:r w:rsidR="00AA7890">
        <w:rPr>
          <w:rFonts w:ascii="Arial" w:hAnsi="Arial"/>
          <w:sz w:val="22"/>
        </w:rPr>
        <w:t>Feuerwehreinsätzen</w:t>
      </w:r>
      <w:r w:rsidRPr="007145B2">
        <w:rPr>
          <w:rFonts w:ascii="Arial" w:hAnsi="Arial"/>
          <w:sz w:val="22"/>
        </w:rPr>
        <w:t xml:space="preserve"> in benachbarten Gemeinden kann eine angemessene Entschädigung</w:t>
      </w:r>
      <w:r w:rsidRPr="007145B2">
        <w:rPr>
          <w:rStyle w:val="Funotenzeichen"/>
        </w:rPr>
        <w:footnoteReference w:id="12"/>
      </w:r>
      <w:r w:rsidRPr="007145B2">
        <w:rPr>
          <w:rFonts w:ascii="Arial" w:hAnsi="Arial"/>
          <w:sz w:val="22"/>
        </w:rPr>
        <w:t xml:space="preserve"> verlangt werden.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 w:rsidRPr="007145B2">
        <w:rPr>
          <w:rFonts w:ascii="Arial" w:hAnsi="Arial"/>
          <w:b/>
          <w:sz w:val="24"/>
        </w:rPr>
        <w:tab/>
        <w:t>V.</w:t>
      </w:r>
      <w:r w:rsidRPr="007145B2">
        <w:rPr>
          <w:rFonts w:ascii="Arial" w:hAnsi="Arial"/>
          <w:b/>
          <w:sz w:val="24"/>
        </w:rPr>
        <w:tab/>
        <w:t>Zuständigkeiten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>1.</w:t>
      </w:r>
      <w:r w:rsidRPr="007145B2">
        <w:rPr>
          <w:rFonts w:ascii="Arial" w:hAnsi="Arial"/>
          <w:b/>
          <w:sz w:val="22"/>
        </w:rPr>
        <w:tab/>
        <w:t>Gemeinderat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Aufgaben und Befugnisse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22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Der Gemeinderat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 xml:space="preserve">übt die Aufsicht über die </w:t>
      </w:r>
      <w:r w:rsidR="00AA7890">
        <w:rPr>
          <w:rFonts w:ascii="Arial" w:hAnsi="Arial"/>
          <w:sz w:val="22"/>
        </w:rPr>
        <w:t>Feuerwe</w:t>
      </w:r>
      <w:r w:rsidRPr="007145B2">
        <w:rPr>
          <w:rFonts w:ascii="Arial" w:hAnsi="Arial"/>
          <w:sz w:val="22"/>
        </w:rPr>
        <w:t>hr aus,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  <w:t>legt im Einvernehmen mit der zuständigen Feuerwehrinspek</w:t>
      </w:r>
      <w:r w:rsidRPr="007145B2">
        <w:rPr>
          <w:rFonts w:ascii="Arial" w:hAnsi="Arial"/>
          <w:sz w:val="22"/>
        </w:rPr>
        <w:softHyphen/>
        <w:t>torin bzw. dem zuständigen Feuerwehrinspektor die Organisa</w:t>
      </w:r>
      <w:r w:rsidRPr="007145B2">
        <w:rPr>
          <w:rFonts w:ascii="Arial" w:hAnsi="Arial"/>
          <w:sz w:val="22"/>
        </w:rPr>
        <w:softHyphen/>
        <w:t xml:space="preserve">tion der </w:t>
      </w:r>
      <w:r w:rsidR="00AA7890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 (Gliederung und Bestand) unter Berück</w:t>
      </w:r>
      <w:r w:rsidRPr="007145B2">
        <w:rPr>
          <w:rFonts w:ascii="Arial" w:hAnsi="Arial"/>
          <w:sz w:val="22"/>
        </w:rPr>
        <w:softHyphen/>
        <w:t xml:space="preserve">sichtigung der übrigen Einsatzmittel der Gemeinde fest und bestimmt, wieviele Personen im Kriegsfall die Aufgaben der </w:t>
      </w:r>
      <w:r w:rsidR="00AA7890">
        <w:rPr>
          <w:rFonts w:ascii="Arial" w:hAnsi="Arial"/>
          <w:sz w:val="22"/>
        </w:rPr>
        <w:t>Feuerwehr</w:t>
      </w:r>
      <w:r w:rsidRPr="007145B2">
        <w:rPr>
          <w:rFonts w:ascii="Arial" w:hAnsi="Arial"/>
          <w:sz w:val="22"/>
        </w:rPr>
        <w:t xml:space="preserve"> sicherzustellen haben,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  <w:t xml:space="preserve">wählt die Mitglieder der </w:t>
      </w:r>
      <w:r w:rsidR="00AA7890">
        <w:rPr>
          <w:rFonts w:ascii="Arial" w:hAnsi="Arial"/>
          <w:sz w:val="22"/>
        </w:rPr>
        <w:t>Feuerwehr</w:t>
      </w:r>
      <w:r w:rsidRPr="007145B2">
        <w:rPr>
          <w:rFonts w:ascii="Arial" w:hAnsi="Arial"/>
          <w:sz w:val="22"/>
        </w:rPr>
        <w:t>kommission</w:t>
      </w:r>
      <w:r w:rsidRPr="007145B2">
        <w:rPr>
          <w:rStyle w:val="Funotenzeichen"/>
        </w:rPr>
        <w:footnoteReference w:id="13"/>
      </w:r>
      <w:r w:rsidRPr="007145B2">
        <w:rPr>
          <w:rFonts w:ascii="Arial" w:hAnsi="Arial"/>
          <w:sz w:val="22"/>
        </w:rPr>
        <w:t xml:space="preserve"> und legt deren Aufgaben und Befugnisse fest,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d)</w:t>
      </w:r>
      <w:r w:rsidRPr="007145B2">
        <w:rPr>
          <w:rFonts w:ascii="Arial" w:hAnsi="Arial"/>
          <w:sz w:val="22"/>
        </w:rPr>
        <w:tab/>
        <w:t>fasst die erforderlichen Ausführungsbeschlüsse zu diesem Reglement,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e)</w:t>
      </w:r>
      <w:r w:rsidRPr="007145B2">
        <w:rPr>
          <w:rFonts w:ascii="Arial" w:hAnsi="Arial"/>
          <w:sz w:val="22"/>
        </w:rPr>
        <w:tab/>
        <w:t>ernennt unter Vorbehalt der Zustimmung der Regierungsstatt</w:t>
      </w:r>
      <w:r w:rsidRPr="007145B2">
        <w:rPr>
          <w:rFonts w:ascii="Arial" w:hAnsi="Arial"/>
          <w:sz w:val="22"/>
        </w:rPr>
        <w:softHyphen/>
        <w:t>halterin bzw. des Regierungsstatthalters die Kommandantin bzw. den Kommandanten und deren</w:t>
      </w:r>
      <w:r w:rsidR="0022184A">
        <w:rPr>
          <w:rFonts w:ascii="Arial" w:hAnsi="Arial"/>
          <w:sz w:val="22"/>
        </w:rPr>
        <w:t>/dessen</w:t>
      </w:r>
      <w:r w:rsidRPr="007145B2">
        <w:rPr>
          <w:rFonts w:ascii="Arial" w:hAnsi="Arial"/>
          <w:sz w:val="22"/>
        </w:rPr>
        <w:t xml:space="preserve"> Stellvertreterin bzw. Stel</w:t>
      </w:r>
      <w:r w:rsidRPr="007145B2">
        <w:rPr>
          <w:rFonts w:ascii="Arial" w:hAnsi="Arial"/>
          <w:sz w:val="22"/>
        </w:rPr>
        <w:t>l</w:t>
      </w:r>
      <w:r w:rsidRPr="007145B2">
        <w:rPr>
          <w:rFonts w:ascii="Arial" w:hAnsi="Arial"/>
          <w:sz w:val="22"/>
        </w:rPr>
        <w:t>vertreter,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f)</w:t>
      </w:r>
      <w:r w:rsidRPr="007145B2">
        <w:rPr>
          <w:rFonts w:ascii="Arial" w:hAnsi="Arial"/>
          <w:sz w:val="22"/>
        </w:rPr>
        <w:tab/>
        <w:t>setzt die Höhe des Soldes, der Entschädigungen und der Ge</w:t>
      </w:r>
      <w:r w:rsidRPr="007145B2">
        <w:rPr>
          <w:rFonts w:ascii="Arial" w:hAnsi="Arial"/>
          <w:sz w:val="22"/>
        </w:rPr>
        <w:softHyphen/>
        <w:t>bühren fest,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g)</w:t>
      </w:r>
      <w:r w:rsidRPr="007145B2">
        <w:rPr>
          <w:rFonts w:ascii="Arial" w:hAnsi="Arial"/>
          <w:sz w:val="22"/>
        </w:rPr>
        <w:tab/>
        <w:t>bestimmt, ob eine Dienstpflichtige oder ein Dienstpflichtiger a</w:t>
      </w:r>
      <w:r w:rsidRPr="007145B2">
        <w:rPr>
          <w:rFonts w:ascii="Arial" w:hAnsi="Arial"/>
          <w:sz w:val="22"/>
        </w:rPr>
        <w:t>k</w:t>
      </w:r>
      <w:r w:rsidRPr="007145B2">
        <w:rPr>
          <w:rFonts w:ascii="Arial" w:hAnsi="Arial"/>
          <w:sz w:val="22"/>
        </w:rPr>
        <w:t xml:space="preserve">tiven </w:t>
      </w:r>
      <w:r w:rsidR="00271A21">
        <w:rPr>
          <w:rFonts w:ascii="Arial" w:hAnsi="Arial"/>
          <w:sz w:val="22"/>
        </w:rPr>
        <w:t>Feuerwehrd</w:t>
      </w:r>
      <w:r w:rsidRPr="007145B2">
        <w:rPr>
          <w:rFonts w:ascii="Arial" w:hAnsi="Arial"/>
          <w:sz w:val="22"/>
        </w:rPr>
        <w:t>ienst zu leisten oder eine Ersatzabgabe zu bezahlen hat,</w:t>
      </w:r>
      <w:r w:rsidRPr="007145B2">
        <w:rPr>
          <w:rStyle w:val="Funotenzeichen"/>
        </w:rPr>
        <w:footnoteReference w:id="14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h)</w:t>
      </w:r>
      <w:r w:rsidRPr="007145B2">
        <w:rPr>
          <w:rFonts w:ascii="Arial" w:hAnsi="Arial"/>
          <w:sz w:val="22"/>
        </w:rPr>
        <w:tab/>
        <w:t>entscheidet über Gesuche um Befreiung vo</w:t>
      </w:r>
      <w:r w:rsidR="00271A21">
        <w:rPr>
          <w:rFonts w:ascii="Arial" w:hAnsi="Arial"/>
          <w:sz w:val="22"/>
        </w:rPr>
        <w:t>m</w:t>
      </w:r>
      <w:r w:rsidRPr="007145B2">
        <w:rPr>
          <w:rFonts w:ascii="Arial" w:hAnsi="Arial"/>
          <w:sz w:val="22"/>
        </w:rPr>
        <w:t xml:space="preserve"> aktiven </w:t>
      </w:r>
      <w:r w:rsidR="00271A21">
        <w:rPr>
          <w:rFonts w:ascii="Arial" w:hAnsi="Arial"/>
          <w:sz w:val="22"/>
        </w:rPr>
        <w:t>Feue</w:t>
      </w:r>
      <w:r w:rsidR="00271A21">
        <w:rPr>
          <w:rFonts w:ascii="Arial" w:hAnsi="Arial"/>
          <w:sz w:val="22"/>
        </w:rPr>
        <w:t>r</w:t>
      </w:r>
      <w:r w:rsidR="00271A21">
        <w:rPr>
          <w:rFonts w:ascii="Arial" w:hAnsi="Arial"/>
          <w:sz w:val="22"/>
        </w:rPr>
        <w:t>we</w:t>
      </w:r>
      <w:r w:rsidRPr="007145B2">
        <w:rPr>
          <w:rFonts w:ascii="Arial" w:hAnsi="Arial"/>
          <w:sz w:val="22"/>
        </w:rPr>
        <w:t>hrdienst,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i)</w:t>
      </w:r>
      <w:r w:rsidRPr="007145B2">
        <w:rPr>
          <w:rFonts w:ascii="Arial" w:hAnsi="Arial"/>
          <w:sz w:val="22"/>
        </w:rPr>
        <w:tab/>
        <w:t>versichert die Dienstpflichtigen gegen die Folgen von Krankheit und Unfall bzw. für die gesetzliche Haftpflicht,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k)</w:t>
      </w:r>
      <w:r w:rsidRPr="007145B2">
        <w:rPr>
          <w:rFonts w:ascii="Arial" w:hAnsi="Arial"/>
          <w:sz w:val="22"/>
        </w:rPr>
        <w:tab/>
        <w:t>erlässt eine Gebührenordnung gemäss Artikel 19 hievor,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l)</w:t>
      </w:r>
      <w:r w:rsidRPr="007145B2">
        <w:rPr>
          <w:rFonts w:ascii="Arial" w:hAnsi="Arial"/>
          <w:sz w:val="22"/>
        </w:rPr>
        <w:tab/>
        <w:t>genehmigt Vereinbarungen mit den Betriebsfeuerwehren,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m)</w:t>
      </w:r>
      <w:r w:rsidRPr="007145B2">
        <w:rPr>
          <w:rFonts w:ascii="Arial" w:hAnsi="Arial"/>
          <w:sz w:val="22"/>
        </w:rPr>
        <w:tab/>
        <w:t>spricht in seinem Zuständigkeitsbereich Bussen aus.</w:t>
      </w:r>
    </w:p>
    <w:p w:rsidR="00D85DED" w:rsidRDefault="00D85DED">
      <w:pPr>
        <w:ind w:left="3261" w:hanging="426"/>
        <w:rPr>
          <w:rFonts w:ascii="Arial" w:hAnsi="Arial"/>
          <w:b/>
          <w:sz w:val="22"/>
        </w:rPr>
      </w:pPr>
    </w:p>
    <w:p w:rsidR="00D7544B" w:rsidRPr="007145B2" w:rsidRDefault="00D7544B">
      <w:pPr>
        <w:ind w:left="3261" w:hanging="426"/>
        <w:rPr>
          <w:rFonts w:ascii="Arial" w:hAnsi="Arial"/>
          <w:b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>2.</w:t>
      </w:r>
      <w:r w:rsidRPr="007145B2">
        <w:rPr>
          <w:rFonts w:ascii="Arial" w:hAnsi="Arial"/>
          <w:b/>
          <w:sz w:val="22"/>
        </w:rPr>
        <w:tab/>
      </w:r>
      <w:r w:rsidR="00DA1706">
        <w:rPr>
          <w:rFonts w:ascii="Arial" w:hAnsi="Arial"/>
          <w:b/>
          <w:sz w:val="22"/>
        </w:rPr>
        <w:t>Feuerw</w:t>
      </w:r>
      <w:r w:rsidRPr="007145B2">
        <w:rPr>
          <w:rFonts w:ascii="Arial" w:hAnsi="Arial"/>
          <w:b/>
          <w:sz w:val="22"/>
        </w:rPr>
        <w:t>ehrkommission</w:t>
      </w:r>
      <w:r w:rsidRPr="007145B2">
        <w:rPr>
          <w:rStyle w:val="Funotenzeichen"/>
        </w:rPr>
        <w:footnoteReference w:id="15"/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Zusammensetzung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23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Die </w:t>
      </w:r>
      <w:r w:rsidR="003B5F94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ehrkommission wird vom Gemeinderat gewählt.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Sie umfasst</w:t>
      </w:r>
      <w:r w:rsidR="008E6283">
        <w:rPr>
          <w:rFonts w:ascii="Arial" w:hAnsi="Arial"/>
          <w:sz w:val="22"/>
        </w:rPr>
        <w:t xml:space="preserve"> …..</w:t>
      </w:r>
      <w:r w:rsidRPr="007145B2">
        <w:rPr>
          <w:rStyle w:val="Funotenzeichen"/>
        </w:rPr>
        <w:footnoteReference w:id="16"/>
      </w:r>
      <w:r w:rsidRPr="007145B2">
        <w:rPr>
          <w:rFonts w:ascii="Arial" w:hAnsi="Arial"/>
          <w:sz w:val="22"/>
        </w:rPr>
        <w:t xml:space="preserve"> Mitglieder.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Der </w:t>
      </w:r>
      <w:r w:rsidR="003B5F94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ehrkommission gehören von Amtes wegen an: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>ein Mitglied des Gemeinderats,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  <w:t xml:space="preserve">die Kommandantin oder der Kommandant der </w:t>
      </w:r>
      <w:r w:rsidR="003B5F94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 bzw. deren</w:t>
      </w:r>
      <w:r w:rsidR="00041C25">
        <w:rPr>
          <w:rFonts w:ascii="Arial" w:hAnsi="Arial"/>
          <w:sz w:val="22"/>
        </w:rPr>
        <w:t>/dessen</w:t>
      </w:r>
      <w:r w:rsidRPr="007145B2">
        <w:rPr>
          <w:rFonts w:ascii="Arial" w:hAnsi="Arial"/>
          <w:sz w:val="22"/>
        </w:rPr>
        <w:t xml:space="preserve"> Stellvertreterin oder Stellvertreter,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  <w:t>.....</w:t>
      </w:r>
      <w:r w:rsidRPr="007145B2">
        <w:rPr>
          <w:rStyle w:val="Funotenzeichen"/>
        </w:rPr>
        <w:footnoteReference w:id="17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041C25" w:rsidRPr="007145B2" w:rsidRDefault="00041C25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Aufgaben und Befugnisse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24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 xml:space="preserve">Die </w:t>
      </w:r>
      <w:r w:rsidR="00D7544B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ehrkommission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a)</w:t>
      </w:r>
      <w:r w:rsidRPr="007145B2">
        <w:rPr>
          <w:rFonts w:ascii="Arial" w:hAnsi="Arial"/>
          <w:sz w:val="22"/>
        </w:rPr>
        <w:tab/>
        <w:t>bereitet die Ausführungsbeschlüsse zu diesem Reglement vor,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b)</w:t>
      </w:r>
      <w:r w:rsidRPr="007145B2">
        <w:rPr>
          <w:rFonts w:ascii="Arial" w:hAnsi="Arial"/>
          <w:sz w:val="22"/>
        </w:rPr>
        <w:tab/>
        <w:t>unterbreitet dem Gemeinderat die Wahlvorschläge für die Er</w:t>
      </w:r>
      <w:r w:rsidRPr="007145B2">
        <w:rPr>
          <w:rFonts w:ascii="Arial" w:hAnsi="Arial"/>
          <w:sz w:val="22"/>
        </w:rPr>
        <w:softHyphen/>
        <w:t>nennung des höheren Kaders,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  <w:t>ernennt und entlässt Offiziere, Unteroffiziere und Fachleute,</w:t>
      </w:r>
      <w:r w:rsidRPr="007145B2">
        <w:rPr>
          <w:rStyle w:val="Funotenzeichen"/>
        </w:rPr>
        <w:footnoteReference w:id="18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d)</w:t>
      </w:r>
      <w:r w:rsidRPr="007145B2">
        <w:rPr>
          <w:rFonts w:ascii="Arial" w:hAnsi="Arial"/>
          <w:sz w:val="22"/>
        </w:rPr>
        <w:tab/>
        <w:t xml:space="preserve">entlässt ungeeignete </w:t>
      </w:r>
      <w:r w:rsidR="00CD0812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ehrdienstpflichtige,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e)</w:t>
      </w:r>
      <w:r w:rsidRPr="007145B2">
        <w:rPr>
          <w:rFonts w:ascii="Arial" w:hAnsi="Arial"/>
          <w:sz w:val="22"/>
        </w:rPr>
        <w:tab/>
        <w:t>bestimmt, wer Kurse zu besuchen hat,</w:t>
      </w:r>
      <w:r w:rsidRPr="007145B2">
        <w:rPr>
          <w:rStyle w:val="Funotenzeichen"/>
        </w:rPr>
        <w:footnoteReference w:id="19"/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f)</w:t>
      </w:r>
      <w:r w:rsidRPr="007145B2">
        <w:rPr>
          <w:rFonts w:ascii="Arial" w:hAnsi="Arial"/>
          <w:sz w:val="22"/>
        </w:rPr>
        <w:tab/>
        <w:t>unterbreitet dem Gemeinderat Anträge für auszufällende Bu</w:t>
      </w:r>
      <w:r w:rsidRPr="007145B2">
        <w:rPr>
          <w:rFonts w:ascii="Arial" w:hAnsi="Arial"/>
          <w:sz w:val="22"/>
        </w:rPr>
        <w:t>s</w:t>
      </w:r>
      <w:r w:rsidRPr="007145B2">
        <w:rPr>
          <w:rFonts w:ascii="Arial" w:hAnsi="Arial"/>
          <w:sz w:val="22"/>
        </w:rPr>
        <w:t>sen,</w:t>
      </w: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</w:p>
    <w:p w:rsidR="00D85DED" w:rsidRPr="007145B2" w:rsidRDefault="00D85DED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g)</w:t>
      </w:r>
      <w:r w:rsidRPr="007145B2">
        <w:rPr>
          <w:rFonts w:ascii="Arial" w:hAnsi="Arial"/>
          <w:sz w:val="22"/>
        </w:rPr>
        <w:tab/>
        <w:t>.....</w:t>
      </w:r>
      <w:r w:rsidRPr="007145B2">
        <w:rPr>
          <w:rStyle w:val="Funotenzeichen"/>
        </w:rPr>
        <w:footnoteReference w:id="20"/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br w:type="page"/>
      </w:r>
    </w:p>
    <w:p w:rsidR="00D85DED" w:rsidRPr="007145B2" w:rsidRDefault="00D85DED">
      <w:pPr>
        <w:ind w:left="2835" w:hanging="2835"/>
        <w:rPr>
          <w:rFonts w:ascii="Arial" w:hAnsi="Arial"/>
          <w:b/>
          <w:sz w:val="24"/>
        </w:rPr>
      </w:pPr>
      <w:r w:rsidRPr="007145B2">
        <w:rPr>
          <w:rFonts w:ascii="Arial" w:hAnsi="Arial"/>
          <w:b/>
          <w:sz w:val="24"/>
        </w:rPr>
        <w:tab/>
        <w:t>VI.</w:t>
      </w:r>
      <w:r w:rsidRPr="007145B2">
        <w:rPr>
          <w:rFonts w:ascii="Arial" w:hAnsi="Arial"/>
          <w:b/>
          <w:sz w:val="24"/>
        </w:rPr>
        <w:tab/>
        <w:t>Straf</w:t>
      </w:r>
      <w:r w:rsidR="00041C25">
        <w:rPr>
          <w:rFonts w:ascii="Arial" w:hAnsi="Arial"/>
          <w:b/>
          <w:sz w:val="24"/>
        </w:rPr>
        <w:t>-</w:t>
      </w:r>
      <w:r w:rsidRPr="007145B2">
        <w:rPr>
          <w:rFonts w:ascii="Arial" w:hAnsi="Arial"/>
          <w:b/>
          <w:sz w:val="24"/>
        </w:rPr>
        <w:t xml:space="preserve"> und Schlussbestimmungen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Strafen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25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1</w:t>
      </w:r>
      <w:r w:rsidRPr="007145B2">
        <w:rPr>
          <w:rFonts w:ascii="Arial" w:hAnsi="Arial"/>
          <w:sz w:val="22"/>
        </w:rPr>
        <w:t xml:space="preserve">  Widerhandlungen gegen Bestimmungen des </w:t>
      </w:r>
      <w:r w:rsidR="00124019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ehrregle</w:t>
      </w:r>
      <w:r w:rsidRPr="007145B2">
        <w:rPr>
          <w:rFonts w:ascii="Arial" w:hAnsi="Arial"/>
          <w:sz w:val="22"/>
        </w:rPr>
        <w:softHyphen/>
        <w:t>ments oder dessen Ausführungsvorschriften werden mit Bussen von Fr. 20.- bis Fr. 1'000.- bestraft; für die Strafverfolgung ist der Gemeinderat zuständig.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Ausgefällte Bussen sind für </w:t>
      </w:r>
      <w:r w:rsidR="00124019">
        <w:rPr>
          <w:rFonts w:ascii="Arial" w:hAnsi="Arial"/>
          <w:sz w:val="22"/>
        </w:rPr>
        <w:t>Feuerwe</w:t>
      </w:r>
      <w:r w:rsidRPr="007145B2">
        <w:rPr>
          <w:rFonts w:ascii="Arial" w:hAnsi="Arial"/>
          <w:sz w:val="22"/>
        </w:rPr>
        <w:t>hrzwecke zu verwenden.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3</w:t>
      </w:r>
      <w:r w:rsidRPr="007145B2">
        <w:rPr>
          <w:rFonts w:ascii="Arial" w:hAnsi="Arial"/>
          <w:sz w:val="22"/>
        </w:rPr>
        <w:t xml:space="preserve">  Eine Bestrafung nach Artikel 47 - 49 F</w:t>
      </w:r>
      <w:r w:rsidR="00124019">
        <w:rPr>
          <w:rFonts w:ascii="Arial" w:hAnsi="Arial"/>
          <w:sz w:val="22"/>
        </w:rPr>
        <w:t>F</w:t>
      </w:r>
      <w:r w:rsidRPr="007145B2">
        <w:rPr>
          <w:rFonts w:ascii="Arial" w:hAnsi="Arial"/>
          <w:sz w:val="22"/>
        </w:rPr>
        <w:t>G bleibt vorbehalten.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Aufhebung bisherigen Rechts</w:t>
      </w:r>
      <w:r w:rsidRPr="007145B2">
        <w:rPr>
          <w:rFonts w:ascii="Arial" w:hAnsi="Arial"/>
          <w:sz w:val="18"/>
        </w:rPr>
        <w:tab/>
      </w:r>
      <w:r w:rsidRPr="007145B2">
        <w:rPr>
          <w:rFonts w:ascii="Arial" w:hAnsi="Arial"/>
          <w:b/>
          <w:sz w:val="22"/>
        </w:rPr>
        <w:t>Art. 26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Das Wehrdien</w:t>
      </w:r>
      <w:r w:rsidR="00124019">
        <w:rPr>
          <w:rFonts w:ascii="Arial" w:hAnsi="Arial"/>
          <w:sz w:val="22"/>
        </w:rPr>
        <w:t>streglement vom .............</w:t>
      </w:r>
      <w:r w:rsidRPr="007145B2">
        <w:rPr>
          <w:rFonts w:ascii="Arial" w:hAnsi="Arial"/>
          <w:sz w:val="22"/>
        </w:rPr>
        <w:t>.......... wird aufgehoben.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18"/>
        </w:rPr>
        <w:t>Inkrafttreten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27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Dieses Reglement tritt auf den ........................ in Kraft.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Das vorliegende Reglement wurde an der Versammlung/Abstim</w:t>
      </w:r>
      <w:r w:rsidRPr="007145B2">
        <w:rPr>
          <w:rFonts w:ascii="Arial" w:hAnsi="Arial"/>
          <w:sz w:val="22"/>
        </w:rPr>
        <w:softHyphen/>
        <w:t>mung vom ........................... angenommen.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Namens der Gemeinde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spacing w:before="120"/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Die Präsidentin / der Präsident:</w:t>
      </w:r>
    </w:p>
    <w:p w:rsidR="00D85DED" w:rsidRPr="007145B2" w:rsidRDefault="00D85DED">
      <w:pPr>
        <w:spacing w:before="120"/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ab/>
        <w:t>Die Sekretärin / der Sekretär: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</w:p>
    <w:p w:rsidR="00D85DED" w:rsidRDefault="00D85DED">
      <w:pPr>
        <w:ind w:left="2835" w:hanging="2835"/>
        <w:rPr>
          <w:rFonts w:ascii="Arial" w:hAnsi="Arial"/>
          <w:sz w:val="22"/>
        </w:rPr>
      </w:pPr>
    </w:p>
    <w:p w:rsidR="00190F77" w:rsidRDefault="00190F77">
      <w:pPr>
        <w:ind w:left="2835" w:hanging="2835"/>
        <w:rPr>
          <w:rFonts w:ascii="Arial" w:hAnsi="Arial"/>
          <w:sz w:val="22"/>
        </w:rPr>
      </w:pPr>
    </w:p>
    <w:p w:rsidR="00190F77" w:rsidRDefault="00190F77">
      <w:pPr>
        <w:ind w:left="2835" w:hanging="283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Änderungen</w:t>
      </w:r>
    </w:p>
    <w:p w:rsidR="00190F77" w:rsidRPr="00190F77" w:rsidRDefault="00190F77">
      <w:pPr>
        <w:ind w:left="2835" w:hanging="2835"/>
        <w:rPr>
          <w:rFonts w:ascii="Arial" w:hAnsi="Arial"/>
          <w:sz w:val="22"/>
          <w:u w:val="single"/>
        </w:rPr>
      </w:pPr>
    </w:p>
    <w:p w:rsidR="00190F77" w:rsidRDefault="00190F77" w:rsidP="0019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Änderungen vom …………….. (Anpassung an die revidierte kantonale Feuerschutz- und</w:t>
      </w:r>
    </w:p>
    <w:p w:rsidR="00190F77" w:rsidRDefault="00190F77" w:rsidP="00190F77">
      <w:pPr>
        <w:rPr>
          <w:rFonts w:ascii="Arial" w:hAnsi="Arial"/>
          <w:sz w:val="22"/>
        </w:rPr>
      </w:pPr>
    </w:p>
    <w:p w:rsidR="00190F77" w:rsidRPr="007145B2" w:rsidRDefault="00190F77" w:rsidP="0019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erwehrgesetzgebung) treten am ………………. in Kraft.</w:t>
      </w: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br w:type="page"/>
      </w:r>
    </w:p>
    <w:p w:rsidR="00D85DED" w:rsidRPr="007145B2" w:rsidRDefault="00D85DED">
      <w:pPr>
        <w:rPr>
          <w:rFonts w:ascii="Arial" w:hAnsi="Arial"/>
          <w:sz w:val="22"/>
        </w:rPr>
      </w:pPr>
      <w:r w:rsidRPr="007145B2">
        <w:rPr>
          <w:rFonts w:ascii="Arial" w:hAnsi="Arial"/>
          <w:sz w:val="22"/>
          <w:u w:val="single"/>
        </w:rPr>
        <w:t>Auflagezeugnis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Default="00D85DED">
      <w:pPr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Dieses Reglement wurde gemäss den Bestimmungen der Gemeindeverordnung öffentlich auf</w:t>
      </w:r>
      <w:r w:rsidRPr="007145B2">
        <w:rPr>
          <w:rFonts w:ascii="Arial" w:hAnsi="Arial"/>
          <w:sz w:val="22"/>
        </w:rPr>
        <w:softHyphen/>
        <w:t xml:space="preserve">gelegt. </w:t>
      </w:r>
    </w:p>
    <w:p w:rsidR="00CF5B60" w:rsidRPr="007145B2" w:rsidRDefault="00CF5B60">
      <w:pPr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4253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........................, den ........................</w:t>
      </w:r>
      <w:r w:rsidRPr="007145B2">
        <w:rPr>
          <w:rFonts w:ascii="Arial" w:hAnsi="Arial"/>
          <w:sz w:val="22"/>
        </w:rPr>
        <w:tab/>
        <w:t>Die Gemeindeschreiberin / der Gemeindeschreiber:</w:t>
      </w: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b/>
          <w:sz w:val="24"/>
        </w:rPr>
      </w:pPr>
      <w:r w:rsidRPr="007145B2">
        <w:rPr>
          <w:rFonts w:ascii="Arial" w:hAnsi="Arial"/>
          <w:sz w:val="22"/>
        </w:rPr>
        <w:br w:type="page"/>
      </w:r>
      <w:r w:rsidRPr="007145B2">
        <w:rPr>
          <w:rFonts w:ascii="Arial" w:hAnsi="Arial"/>
          <w:b/>
          <w:sz w:val="24"/>
        </w:rPr>
        <w:t>Anhang I zum Muster-</w:t>
      </w:r>
      <w:r w:rsidR="00783443">
        <w:rPr>
          <w:rFonts w:ascii="Arial" w:hAnsi="Arial"/>
          <w:b/>
          <w:sz w:val="24"/>
        </w:rPr>
        <w:t>Feuerw</w:t>
      </w:r>
      <w:r w:rsidRPr="007145B2">
        <w:rPr>
          <w:rFonts w:ascii="Arial" w:hAnsi="Arial"/>
          <w:b/>
          <w:sz w:val="24"/>
        </w:rPr>
        <w:t>ehrreglement</w:t>
      </w: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 xml:space="preserve">Organisation der </w:t>
      </w:r>
      <w:r w:rsidR="00783443">
        <w:rPr>
          <w:rFonts w:ascii="Arial" w:hAnsi="Arial"/>
          <w:b/>
          <w:sz w:val="22"/>
        </w:rPr>
        <w:t>Feuerwehr</w:t>
      </w: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783443" w:rsidRPr="00783443" w:rsidRDefault="00783443" w:rsidP="00783443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Bearbeitung durch die Feuerwehr</w:t>
      </w:r>
    </w:p>
    <w:p w:rsidR="00783443" w:rsidRPr="00783443" w:rsidRDefault="00783443" w:rsidP="00783443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unter Beizug d</w:t>
      </w:r>
      <w:r>
        <w:rPr>
          <w:rFonts w:ascii="Arial" w:hAnsi="Arial"/>
          <w:sz w:val="28"/>
          <w:szCs w:val="28"/>
        </w:rPr>
        <w:t>e</w:t>
      </w:r>
      <w:r w:rsidRPr="00783443">
        <w:rPr>
          <w:rFonts w:ascii="Arial" w:hAnsi="Arial"/>
          <w:sz w:val="28"/>
          <w:szCs w:val="28"/>
        </w:rPr>
        <w:t>r Feuerwehrinspektorin</w:t>
      </w:r>
    </w:p>
    <w:p w:rsidR="00783443" w:rsidRPr="00783443" w:rsidRDefault="00783443" w:rsidP="00783443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oder des Feuerwehrinspektors</w:t>
      </w:r>
    </w:p>
    <w:p w:rsidR="00783443" w:rsidRPr="00783443" w:rsidRDefault="00783443" w:rsidP="00783443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</w:p>
    <w:p w:rsidR="00783443" w:rsidRDefault="00783443" w:rsidP="00783443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Genehmigung durch die Gemeindeversammlung</w:t>
      </w:r>
    </w:p>
    <w:p w:rsidR="00107B0D" w:rsidRPr="00783443" w:rsidRDefault="00107B0D" w:rsidP="00783443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bzw. durch das zuständige Gemeindeorgan</w:t>
      </w:r>
    </w:p>
    <w:p w:rsidR="00783443" w:rsidRDefault="00783443">
      <w:pPr>
        <w:tabs>
          <w:tab w:val="left" w:pos="5670"/>
        </w:tabs>
        <w:rPr>
          <w:rFonts w:ascii="Arial" w:hAnsi="Arial"/>
          <w:sz w:val="22"/>
        </w:rPr>
      </w:pPr>
    </w:p>
    <w:p w:rsidR="00783443" w:rsidRPr="007145B2" w:rsidRDefault="00783443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5670"/>
        </w:tabs>
        <w:rPr>
          <w:rFonts w:ascii="Arial" w:hAnsi="Arial"/>
          <w:b/>
          <w:sz w:val="24"/>
        </w:rPr>
      </w:pPr>
      <w:r w:rsidRPr="007145B2">
        <w:rPr>
          <w:rFonts w:ascii="Arial" w:hAnsi="Arial"/>
          <w:sz w:val="22"/>
        </w:rPr>
        <w:br w:type="page"/>
      </w:r>
      <w:r w:rsidRPr="007145B2">
        <w:rPr>
          <w:rFonts w:ascii="Arial" w:hAnsi="Arial"/>
          <w:b/>
          <w:sz w:val="24"/>
        </w:rPr>
        <w:t>Anhang II zum Muster-</w:t>
      </w:r>
      <w:r w:rsidR="00783443">
        <w:rPr>
          <w:rFonts w:ascii="Arial" w:hAnsi="Arial"/>
          <w:b/>
          <w:sz w:val="24"/>
        </w:rPr>
        <w:t>Feuerw</w:t>
      </w:r>
      <w:r w:rsidRPr="007145B2">
        <w:rPr>
          <w:rFonts w:ascii="Arial" w:hAnsi="Arial"/>
          <w:b/>
          <w:sz w:val="24"/>
        </w:rPr>
        <w:t>ehrreglement</w:t>
      </w:r>
    </w:p>
    <w:p w:rsidR="00D85DED" w:rsidRPr="007145B2" w:rsidRDefault="00D85DED">
      <w:pPr>
        <w:tabs>
          <w:tab w:val="left" w:pos="5670"/>
        </w:tabs>
        <w:rPr>
          <w:rFonts w:ascii="Arial" w:hAnsi="Arial"/>
          <w:sz w:val="22"/>
        </w:rPr>
      </w:pPr>
    </w:p>
    <w:p w:rsidR="00D85DED" w:rsidRPr="007145B2" w:rsidRDefault="00D85DED">
      <w:pPr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 xml:space="preserve">Verhältnis Betriebsfeuerwehren - </w:t>
      </w:r>
      <w:r w:rsidR="00783443">
        <w:rPr>
          <w:rFonts w:ascii="Arial" w:hAnsi="Arial"/>
          <w:b/>
          <w:sz w:val="22"/>
        </w:rPr>
        <w:t>Ortsfeuerw</w:t>
      </w:r>
      <w:r w:rsidRPr="007145B2">
        <w:rPr>
          <w:rFonts w:ascii="Arial" w:hAnsi="Arial"/>
          <w:b/>
          <w:sz w:val="22"/>
        </w:rPr>
        <w:t>ehr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426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I.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  <w:u w:val="single"/>
        </w:rPr>
        <w:t>Aufgaben der Betriebsfeuerwehr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  <w:t>Die Betriebsfeuerwehr hat die Aufgabe, bei Feuer oder anderen Schadenereignissen im Betrieb sowie auf Anforderung hin auch ausserhalb des Betriebs Hilfe zu leisten.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2.</w:t>
      </w:r>
      <w:r w:rsidRPr="007145B2">
        <w:rPr>
          <w:rFonts w:ascii="Arial" w:hAnsi="Arial"/>
          <w:sz w:val="22"/>
        </w:rPr>
        <w:tab/>
        <w:t>Sie kann in anderen Notfällen zur Hilfeleistung aufgeboten werden.</w:t>
      </w:r>
    </w:p>
    <w:p w:rsidR="00D85DED" w:rsidRPr="007145B2" w:rsidRDefault="00D85DED">
      <w:pPr>
        <w:rPr>
          <w:rFonts w:ascii="Arial" w:hAnsi="Arial"/>
          <w:sz w:val="22"/>
        </w:rPr>
      </w:pPr>
    </w:p>
    <w:p w:rsidR="004E7BF0" w:rsidRDefault="004E7BF0">
      <w:pPr>
        <w:tabs>
          <w:tab w:val="left" w:pos="426"/>
        </w:tabs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426"/>
        </w:tabs>
        <w:rPr>
          <w:rFonts w:ascii="Arial" w:hAnsi="Arial"/>
          <w:sz w:val="22"/>
          <w:u w:val="single"/>
        </w:rPr>
      </w:pPr>
      <w:r w:rsidRPr="007145B2">
        <w:rPr>
          <w:rFonts w:ascii="Arial" w:hAnsi="Arial"/>
          <w:sz w:val="22"/>
        </w:rPr>
        <w:t>II.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  <w:u w:val="single"/>
        </w:rPr>
        <w:t>Organisation, Ausrüstung, Ausbildung und Versicherung</w:t>
      </w:r>
    </w:p>
    <w:p w:rsidR="00D85DED" w:rsidRPr="007145B2" w:rsidRDefault="00D85DED">
      <w:pPr>
        <w:rPr>
          <w:rFonts w:ascii="Arial" w:hAnsi="Arial"/>
          <w:sz w:val="22"/>
          <w:u w:val="single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  <w:t xml:space="preserve">Massgebend sind grundsätzlich die Bestimmungen des Feuerschutz- und </w:t>
      </w:r>
      <w:r w:rsidR="004E7BF0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 xml:space="preserve">gesetzes, der Feuerschutz- und </w:t>
      </w:r>
      <w:r w:rsidR="004E7BF0">
        <w:rPr>
          <w:rFonts w:ascii="Arial" w:hAnsi="Arial"/>
          <w:sz w:val="22"/>
        </w:rPr>
        <w:t>Feuerwehrv</w:t>
      </w:r>
      <w:r w:rsidRPr="007145B2">
        <w:rPr>
          <w:rFonts w:ascii="Arial" w:hAnsi="Arial"/>
          <w:sz w:val="22"/>
        </w:rPr>
        <w:t xml:space="preserve">erordnung </w:t>
      </w:r>
      <w:r w:rsidR="004B1C0A">
        <w:rPr>
          <w:rFonts w:ascii="Arial" w:hAnsi="Arial"/>
          <w:sz w:val="22"/>
        </w:rPr>
        <w:t>sowie</w:t>
      </w:r>
      <w:r w:rsidRPr="007145B2">
        <w:rPr>
          <w:rFonts w:ascii="Arial" w:hAnsi="Arial"/>
          <w:sz w:val="22"/>
        </w:rPr>
        <w:t xml:space="preserve"> die </w:t>
      </w:r>
      <w:r w:rsidR="004E7BF0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ehr-Weisun</w:t>
      </w:r>
      <w:r w:rsidR="004B1C0A">
        <w:rPr>
          <w:rFonts w:ascii="Arial" w:hAnsi="Arial"/>
          <w:sz w:val="22"/>
        </w:rPr>
        <w:softHyphen/>
      </w:r>
      <w:r w:rsidRPr="007145B2">
        <w:rPr>
          <w:rFonts w:ascii="Arial" w:hAnsi="Arial"/>
          <w:sz w:val="22"/>
        </w:rPr>
        <w:t>gen.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2.</w:t>
      </w:r>
      <w:r w:rsidRPr="007145B2">
        <w:rPr>
          <w:rFonts w:ascii="Arial" w:hAnsi="Arial"/>
          <w:sz w:val="22"/>
        </w:rPr>
        <w:tab/>
        <w:t>Die Betriebsfeuerwehr ....................... gehört zu</w:t>
      </w:r>
      <w:r w:rsidR="004E7BF0">
        <w:rPr>
          <w:rFonts w:ascii="Arial" w:hAnsi="Arial"/>
          <w:sz w:val="22"/>
        </w:rPr>
        <w:t>r Feuerwehr</w:t>
      </w:r>
      <w:r w:rsidRPr="007145B2">
        <w:rPr>
          <w:rFonts w:ascii="Arial" w:hAnsi="Arial"/>
          <w:sz w:val="22"/>
        </w:rPr>
        <w:t xml:space="preserve"> der Gemeinde ................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3.</w:t>
      </w:r>
      <w:r w:rsidRPr="007145B2">
        <w:rPr>
          <w:rFonts w:ascii="Arial" w:hAnsi="Arial"/>
          <w:sz w:val="22"/>
        </w:rPr>
        <w:tab/>
        <w:t>Dienstpflichtige der Betriebsfeuerwehr werden von der Geschäftsleitung bestimmt.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4.</w:t>
      </w:r>
      <w:r w:rsidRPr="007145B2">
        <w:rPr>
          <w:rFonts w:ascii="Arial" w:hAnsi="Arial"/>
          <w:sz w:val="22"/>
        </w:rPr>
        <w:tab/>
        <w:t xml:space="preserve">Das </w:t>
      </w:r>
      <w:r w:rsidR="002E0F70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ehrmaterial ist der periodischen Kontrolle unterstellt und steht auch de</w:t>
      </w:r>
      <w:r w:rsidR="002E0F70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 xml:space="preserve"> ör</w:t>
      </w:r>
      <w:r w:rsidRPr="007145B2">
        <w:rPr>
          <w:rFonts w:ascii="Arial" w:hAnsi="Arial"/>
          <w:sz w:val="22"/>
        </w:rPr>
        <w:t>t</w:t>
      </w:r>
      <w:r w:rsidRPr="007145B2">
        <w:rPr>
          <w:rFonts w:ascii="Arial" w:hAnsi="Arial"/>
          <w:sz w:val="22"/>
        </w:rPr>
        <w:t xml:space="preserve">lichen </w:t>
      </w:r>
      <w:r w:rsidR="002E0F70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 xml:space="preserve">ehr zu </w:t>
      </w:r>
      <w:r w:rsidR="002E0F70"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bungs- und Löschzwecken zur Verfügung.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5.</w:t>
      </w:r>
      <w:r w:rsidRPr="007145B2">
        <w:rPr>
          <w:rFonts w:ascii="Arial" w:hAnsi="Arial"/>
          <w:sz w:val="22"/>
        </w:rPr>
        <w:tab/>
        <w:t xml:space="preserve">Dienstpflichtige der Betriebsfeuerwehr sind wie diejenigen der </w:t>
      </w:r>
      <w:r w:rsidR="00D953A8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 der Gemeinde durch den Betrieb selber gegen die Folgen von Krankheit, Unfall und Haftpflicht zu ve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sichern.</w:t>
      </w:r>
    </w:p>
    <w:p w:rsidR="00D85DED" w:rsidRDefault="00D85DED">
      <w:pPr>
        <w:ind w:left="851" w:hanging="425"/>
        <w:rPr>
          <w:rFonts w:ascii="Arial" w:hAnsi="Arial"/>
          <w:sz w:val="22"/>
        </w:rPr>
      </w:pPr>
    </w:p>
    <w:p w:rsidR="00D953A8" w:rsidRPr="007145B2" w:rsidRDefault="00D953A8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tabs>
          <w:tab w:val="left" w:pos="426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III.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  <w:u w:val="single"/>
        </w:rPr>
        <w:t>Einsatz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  <w:t>Ist die Betriebsfeuerwehr in der Lage, ein Schadenereignis selber zu bekämpfen, wird der Einsatz von der Kommandantin bzw. dem Kommandanten der Betriebsfeuerwehr geleitet.</w:t>
      </w: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</w:p>
    <w:p w:rsidR="00D85DED" w:rsidRPr="007145B2" w:rsidRDefault="00D85DED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2.</w:t>
      </w:r>
      <w:r w:rsidRPr="007145B2">
        <w:rPr>
          <w:rFonts w:ascii="Arial" w:hAnsi="Arial"/>
          <w:sz w:val="22"/>
        </w:rPr>
        <w:tab/>
        <w:t xml:space="preserve">Stehen die Betriebsfeuerwehr und die </w:t>
      </w:r>
      <w:r w:rsidR="00B60C90"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 xml:space="preserve">ehr der Gemeinde </w:t>
      </w:r>
      <w:r w:rsidR="004B1C0A">
        <w:rPr>
          <w:rFonts w:ascii="Arial" w:hAnsi="Arial"/>
          <w:sz w:val="22"/>
        </w:rPr>
        <w:t xml:space="preserve">gemeinsam </w:t>
      </w:r>
      <w:r w:rsidRPr="007145B2">
        <w:rPr>
          <w:rFonts w:ascii="Arial" w:hAnsi="Arial"/>
          <w:sz w:val="22"/>
        </w:rPr>
        <w:t xml:space="preserve">in Einsatz, führt die </w:t>
      </w:r>
      <w:r w:rsidR="00B60C90">
        <w:rPr>
          <w:rFonts w:ascii="Arial" w:hAnsi="Arial"/>
          <w:sz w:val="22"/>
        </w:rPr>
        <w:t>Feuerwehrk</w:t>
      </w:r>
      <w:r w:rsidRPr="007145B2">
        <w:rPr>
          <w:rFonts w:ascii="Arial" w:hAnsi="Arial"/>
          <w:sz w:val="22"/>
        </w:rPr>
        <w:t xml:space="preserve">ommandantin bzw. der </w:t>
      </w:r>
      <w:r w:rsidR="00B60C90">
        <w:rPr>
          <w:rFonts w:ascii="Arial" w:hAnsi="Arial"/>
          <w:sz w:val="22"/>
        </w:rPr>
        <w:t>Feuerwehrk</w:t>
      </w:r>
      <w:r w:rsidRPr="007145B2">
        <w:rPr>
          <w:rFonts w:ascii="Arial" w:hAnsi="Arial"/>
          <w:sz w:val="22"/>
        </w:rPr>
        <w:t>ommandant das Ko</w:t>
      </w:r>
      <w:r w:rsidRPr="007145B2">
        <w:rPr>
          <w:rFonts w:ascii="Arial" w:hAnsi="Arial"/>
          <w:sz w:val="22"/>
        </w:rPr>
        <w:t>m</w:t>
      </w:r>
      <w:r w:rsidRPr="007145B2">
        <w:rPr>
          <w:rFonts w:ascii="Arial" w:hAnsi="Arial"/>
          <w:sz w:val="22"/>
        </w:rPr>
        <w:t>mando.</w:t>
      </w:r>
    </w:p>
    <w:p w:rsidR="008D1663" w:rsidRDefault="008D1663">
      <w:pPr>
        <w:ind w:left="2835" w:hanging="2835"/>
        <w:rPr>
          <w:rFonts w:ascii="Arial" w:hAnsi="Arial"/>
          <w:sz w:val="22"/>
        </w:rPr>
      </w:pPr>
    </w:p>
    <w:p w:rsidR="008D1663" w:rsidRDefault="008D1663">
      <w:pPr>
        <w:ind w:left="2835" w:hanging="2835"/>
        <w:rPr>
          <w:rFonts w:ascii="Arial" w:hAnsi="Arial"/>
          <w:sz w:val="22"/>
        </w:rPr>
      </w:pPr>
    </w:p>
    <w:p w:rsidR="00C14EAE" w:rsidRDefault="00C14EAE" w:rsidP="00C14EAE"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 w:rsidRPr="007145B2">
        <w:rPr>
          <w:rFonts w:ascii="Arial" w:hAnsi="Arial"/>
          <w:b/>
          <w:sz w:val="24"/>
        </w:rPr>
        <w:t xml:space="preserve">Anhang </w:t>
      </w:r>
      <w:r>
        <w:rPr>
          <w:rFonts w:ascii="Arial" w:hAnsi="Arial"/>
          <w:b/>
          <w:sz w:val="24"/>
        </w:rPr>
        <w:t>II</w:t>
      </w:r>
      <w:r w:rsidRPr="007145B2">
        <w:rPr>
          <w:rFonts w:ascii="Arial" w:hAnsi="Arial"/>
          <w:b/>
          <w:sz w:val="24"/>
        </w:rPr>
        <w:t>I zum Muster-</w:t>
      </w:r>
      <w:r>
        <w:rPr>
          <w:rFonts w:ascii="Arial" w:hAnsi="Arial"/>
          <w:b/>
          <w:sz w:val="24"/>
        </w:rPr>
        <w:t>Feuerw</w:t>
      </w:r>
      <w:r w:rsidRPr="007145B2">
        <w:rPr>
          <w:rFonts w:ascii="Arial" w:hAnsi="Arial"/>
          <w:b/>
          <w:sz w:val="24"/>
        </w:rPr>
        <w:t>ehrreglement</w:t>
      </w:r>
    </w:p>
    <w:p w:rsidR="00C14EAE" w:rsidRDefault="00C14EAE" w:rsidP="00C14EAE">
      <w:pPr>
        <w:tabs>
          <w:tab w:val="left" w:pos="5670"/>
        </w:tabs>
        <w:rPr>
          <w:rFonts w:ascii="Arial" w:hAnsi="Arial"/>
          <w:sz w:val="24"/>
        </w:rPr>
      </w:pPr>
    </w:p>
    <w:p w:rsidR="00C14EAE" w:rsidRPr="00707A67" w:rsidRDefault="00C14EAE" w:rsidP="00C14EAE">
      <w:pPr>
        <w:spacing w:line="320" w:lineRule="atLeast"/>
        <w:ind w:left="426" w:right="-5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Einführung einer zweiseitigen </w:t>
      </w:r>
      <w:r w:rsidRPr="00707A67">
        <w:rPr>
          <w:rFonts w:ascii="Arial" w:hAnsi="Arial" w:cs="Arial"/>
          <w:b/>
          <w:sz w:val="22"/>
          <w:szCs w:val="22"/>
        </w:rPr>
        <w:t>Spezialfinanzierung</w:t>
      </w:r>
    </w:p>
    <w:p w:rsidR="00C14EAE" w:rsidRPr="00707A67" w:rsidRDefault="00C14EAE" w:rsidP="00C14EAE">
      <w:pPr>
        <w:spacing w:line="320" w:lineRule="atLeast"/>
        <w:ind w:left="426" w:right="-56" w:hanging="426"/>
        <w:rPr>
          <w:rFonts w:ascii="Arial" w:hAnsi="Arial" w:cs="Arial"/>
          <w:sz w:val="22"/>
          <w:szCs w:val="22"/>
        </w:rPr>
      </w:pPr>
    </w:p>
    <w:p w:rsidR="00C14EAE" w:rsidRPr="007145B2" w:rsidRDefault="00C14EAE" w:rsidP="00C14EAE">
      <w:pPr>
        <w:tabs>
          <w:tab w:val="left" w:pos="426"/>
        </w:tabs>
        <w:rPr>
          <w:rFonts w:ascii="Arial" w:hAnsi="Arial"/>
          <w:sz w:val="22"/>
          <w:u w:val="single"/>
        </w:rPr>
      </w:pPr>
      <w:r w:rsidRPr="007145B2">
        <w:rPr>
          <w:rFonts w:ascii="Arial" w:hAnsi="Arial"/>
          <w:sz w:val="22"/>
        </w:rPr>
        <w:t>I.</w:t>
      </w:r>
      <w:r w:rsidRPr="007145B2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Vorbemerkungen</w:t>
      </w:r>
    </w:p>
    <w:p w:rsidR="00C14EAE" w:rsidRPr="007145B2" w:rsidRDefault="00C14EAE" w:rsidP="00C14EAE">
      <w:pPr>
        <w:rPr>
          <w:rFonts w:ascii="Arial" w:hAnsi="Arial"/>
          <w:sz w:val="22"/>
          <w:u w:val="single"/>
        </w:rPr>
      </w:pPr>
    </w:p>
    <w:p w:rsidR="00C14EAE" w:rsidRPr="00707A67" w:rsidRDefault="00C14EAE" w:rsidP="00C14EAE">
      <w:pPr>
        <w:ind w:left="426" w:right="-56" w:hanging="426"/>
        <w:rPr>
          <w:rFonts w:ascii="Arial" w:hAnsi="Arial" w:cs="Arial"/>
          <w:sz w:val="22"/>
          <w:szCs w:val="22"/>
        </w:rPr>
      </w:pPr>
      <w:r w:rsidRPr="00707A67">
        <w:rPr>
          <w:rFonts w:ascii="Arial" w:hAnsi="Arial" w:cs="Arial"/>
          <w:sz w:val="22"/>
          <w:szCs w:val="22"/>
        </w:rPr>
        <w:tab/>
        <w:t xml:space="preserve">Spezialfinanzierungen bedürfen einer Grundlage im übergeordneten Recht oder in einem Gemeindereglement (Art. 87 GV). </w:t>
      </w:r>
    </w:p>
    <w:p w:rsidR="00C14EAE" w:rsidRPr="00707A67" w:rsidRDefault="00C14EAE" w:rsidP="00C14EAE">
      <w:pPr>
        <w:ind w:left="426" w:right="-56" w:hanging="426"/>
        <w:rPr>
          <w:rFonts w:ascii="Arial" w:hAnsi="Arial" w:cs="Arial"/>
          <w:sz w:val="22"/>
          <w:szCs w:val="22"/>
        </w:rPr>
      </w:pPr>
    </w:p>
    <w:p w:rsidR="00C14EAE" w:rsidRPr="00707A67" w:rsidRDefault="00C14EAE" w:rsidP="00C14EAE">
      <w:pPr>
        <w:ind w:left="426" w:right="-56" w:hanging="426"/>
        <w:rPr>
          <w:rFonts w:ascii="Arial" w:hAnsi="Arial" w:cs="Arial"/>
          <w:sz w:val="22"/>
          <w:szCs w:val="22"/>
        </w:rPr>
      </w:pPr>
      <w:r w:rsidRPr="00707A67">
        <w:rPr>
          <w:rFonts w:ascii="Arial" w:hAnsi="Arial" w:cs="Arial"/>
          <w:sz w:val="22"/>
          <w:szCs w:val="22"/>
        </w:rPr>
        <w:tab/>
        <w:t>Gemäss Artikel 30 Absatz 1 FFG tragen die Gemeinden die Kosten der Feuerwehr. Soweit die Kosten nicht durch die Ersatzabgaben und die übrigen Einnahmen g</w:t>
      </w:r>
      <w:r w:rsidRPr="00707A67">
        <w:rPr>
          <w:rFonts w:ascii="Arial" w:hAnsi="Arial" w:cs="Arial"/>
          <w:sz w:val="22"/>
          <w:szCs w:val="22"/>
        </w:rPr>
        <w:t>e</w:t>
      </w:r>
      <w:r w:rsidRPr="00707A67">
        <w:rPr>
          <w:rFonts w:ascii="Arial" w:hAnsi="Arial" w:cs="Arial"/>
          <w:sz w:val="22"/>
          <w:szCs w:val="22"/>
        </w:rPr>
        <w:t>deckt sind, werden sie der ordentlichen Gemeinderechnung belastet (Art. 30 Abs. 2 FFG). Die Fe</w:t>
      </w:r>
      <w:r w:rsidRPr="00707A67">
        <w:rPr>
          <w:rFonts w:ascii="Arial" w:hAnsi="Arial" w:cs="Arial"/>
          <w:sz w:val="22"/>
          <w:szCs w:val="22"/>
        </w:rPr>
        <w:t>u</w:t>
      </w:r>
      <w:r w:rsidRPr="00707A67">
        <w:rPr>
          <w:rFonts w:ascii="Arial" w:hAnsi="Arial" w:cs="Arial"/>
          <w:sz w:val="22"/>
          <w:szCs w:val="22"/>
        </w:rPr>
        <w:t>erwehr-Ersatzabgaben dürfen nur für Feuerwehrzwecke verwendet werden (Art. 28 Abs. 3 FFG).</w:t>
      </w:r>
    </w:p>
    <w:p w:rsidR="00C14EAE" w:rsidRPr="00707A67" w:rsidRDefault="00C14EAE" w:rsidP="00C14EAE">
      <w:pPr>
        <w:ind w:left="426" w:right="-56" w:hanging="426"/>
        <w:rPr>
          <w:rFonts w:ascii="Arial" w:hAnsi="Arial" w:cs="Arial"/>
          <w:sz w:val="22"/>
          <w:szCs w:val="22"/>
        </w:rPr>
      </w:pPr>
    </w:p>
    <w:p w:rsidR="00C14EAE" w:rsidRPr="00707A67" w:rsidRDefault="00C14EAE" w:rsidP="00C14EAE">
      <w:pPr>
        <w:ind w:left="426" w:right="-56"/>
        <w:rPr>
          <w:rFonts w:ascii="Arial" w:hAnsi="Arial" w:cs="Arial"/>
          <w:sz w:val="22"/>
          <w:szCs w:val="22"/>
        </w:rPr>
      </w:pPr>
      <w:r w:rsidRPr="00707A67">
        <w:rPr>
          <w:rFonts w:ascii="Arial" w:hAnsi="Arial" w:cs="Arial"/>
          <w:sz w:val="22"/>
          <w:szCs w:val="22"/>
        </w:rPr>
        <w:t>Diese kantonalrechtlichen Vorgaben enthalten eine Zweckbindung betreffend die Feue</w:t>
      </w:r>
      <w:r w:rsidRPr="00707A67">
        <w:rPr>
          <w:rFonts w:ascii="Arial" w:hAnsi="Arial" w:cs="Arial"/>
          <w:sz w:val="22"/>
          <w:szCs w:val="22"/>
        </w:rPr>
        <w:t>r</w:t>
      </w:r>
      <w:r w:rsidRPr="00707A67">
        <w:rPr>
          <w:rFonts w:ascii="Arial" w:hAnsi="Arial" w:cs="Arial"/>
          <w:sz w:val="22"/>
          <w:szCs w:val="22"/>
        </w:rPr>
        <w:t>wehr-Ersatzabgaben, sie schaffen hingegen keine gesetzliche Grundlage für eine zweiseitige Spezialfinanzierung für das gesamte Feuerwehrwesen. (Eine zwe</w:t>
      </w:r>
      <w:r w:rsidRPr="00707A67">
        <w:rPr>
          <w:rFonts w:ascii="Arial" w:hAnsi="Arial" w:cs="Arial"/>
          <w:sz w:val="22"/>
          <w:szCs w:val="22"/>
        </w:rPr>
        <w:t>i</w:t>
      </w:r>
      <w:r w:rsidRPr="00707A67">
        <w:rPr>
          <w:rFonts w:ascii="Arial" w:hAnsi="Arial" w:cs="Arial"/>
          <w:sz w:val="22"/>
          <w:szCs w:val="22"/>
        </w:rPr>
        <w:t>seitige Spezialfinanzierung bede</w:t>
      </w:r>
      <w:r w:rsidRPr="00707A67">
        <w:rPr>
          <w:rFonts w:ascii="Arial" w:hAnsi="Arial" w:cs="Arial"/>
          <w:sz w:val="22"/>
          <w:szCs w:val="22"/>
        </w:rPr>
        <w:t>u</w:t>
      </w:r>
      <w:r w:rsidRPr="00707A67">
        <w:rPr>
          <w:rFonts w:ascii="Arial" w:hAnsi="Arial" w:cs="Arial"/>
          <w:sz w:val="22"/>
          <w:szCs w:val="22"/>
        </w:rPr>
        <w:t>tet, dass die Feuerwehr finanziell selbsttragend ist, d.h. die Einnahmen mittelfristig die Ausgaben decken). Die erwähnten kantonalen Bestimmungen schliessen nicht aus, dass Gemeinden, welche für das Feuerwehrwesen eine zweiseitige Spezialf</w:t>
      </w:r>
      <w:r w:rsidRPr="00707A67">
        <w:rPr>
          <w:rFonts w:ascii="Arial" w:hAnsi="Arial" w:cs="Arial"/>
          <w:sz w:val="22"/>
          <w:szCs w:val="22"/>
        </w:rPr>
        <w:t>i</w:t>
      </w:r>
      <w:r w:rsidRPr="00707A67">
        <w:rPr>
          <w:rFonts w:ascii="Arial" w:hAnsi="Arial" w:cs="Arial"/>
          <w:sz w:val="22"/>
          <w:szCs w:val="22"/>
        </w:rPr>
        <w:t xml:space="preserve">nanzierung schaffen wollen und können, auf Reglementsebene entsprechende Bestimmungen erlassen. </w:t>
      </w:r>
      <w:r>
        <w:rPr>
          <w:rFonts w:ascii="Arial" w:hAnsi="Arial" w:cs="Arial"/>
          <w:sz w:val="22"/>
          <w:szCs w:val="22"/>
        </w:rPr>
        <w:t xml:space="preserve">Es sei </w:t>
      </w:r>
      <w:r w:rsidRPr="00707A67">
        <w:rPr>
          <w:rFonts w:ascii="Arial" w:hAnsi="Arial" w:cs="Arial"/>
          <w:sz w:val="22"/>
          <w:szCs w:val="22"/>
        </w:rPr>
        <w:t>beton</w:t>
      </w:r>
      <w:r>
        <w:rPr>
          <w:rFonts w:ascii="Arial" w:hAnsi="Arial" w:cs="Arial"/>
          <w:sz w:val="22"/>
          <w:szCs w:val="22"/>
        </w:rPr>
        <w:t>t</w:t>
      </w:r>
      <w:r w:rsidRPr="00707A67">
        <w:rPr>
          <w:rFonts w:ascii="Arial" w:hAnsi="Arial" w:cs="Arial"/>
          <w:sz w:val="22"/>
          <w:szCs w:val="22"/>
        </w:rPr>
        <w:t>, dass die Einführung einer zweiseitigen Spezialfinanzierung nur dann möglich ist, wenn die Einnahmen im Bereich Feuerwehr tatsächlich ausre</w:t>
      </w:r>
      <w:r w:rsidRPr="00707A67">
        <w:rPr>
          <w:rFonts w:ascii="Arial" w:hAnsi="Arial" w:cs="Arial"/>
          <w:sz w:val="22"/>
          <w:szCs w:val="22"/>
        </w:rPr>
        <w:t>i</w:t>
      </w:r>
      <w:r w:rsidRPr="00707A67">
        <w:rPr>
          <w:rFonts w:ascii="Arial" w:hAnsi="Arial" w:cs="Arial"/>
          <w:sz w:val="22"/>
          <w:szCs w:val="22"/>
        </w:rPr>
        <w:t>chen, um die gesamten Kosten der Feuerwehr mittelfristig zu decken. Erklärungen zu den Spezialfinanzierungen im Neuen Rechnungsmodell der Gemeinden sind im Handbuch Gemeindefinanzen des Amtes für G</w:t>
      </w:r>
      <w:r w:rsidRPr="00707A67">
        <w:rPr>
          <w:rFonts w:ascii="Arial" w:hAnsi="Arial" w:cs="Arial"/>
          <w:sz w:val="22"/>
          <w:szCs w:val="22"/>
        </w:rPr>
        <w:t>e</w:t>
      </w:r>
      <w:r w:rsidRPr="00707A67">
        <w:rPr>
          <w:rFonts w:ascii="Arial" w:hAnsi="Arial" w:cs="Arial"/>
          <w:sz w:val="22"/>
          <w:szCs w:val="22"/>
        </w:rPr>
        <w:t>meinden und Raumordnung des Kantons Bern enthalten (Kapitel 4.5.5, insbesondere Seite 100).</w:t>
      </w:r>
    </w:p>
    <w:p w:rsidR="00C14EAE" w:rsidRPr="00707A67" w:rsidRDefault="00C14EAE" w:rsidP="00C14EAE">
      <w:pPr>
        <w:ind w:left="426" w:right="-56" w:hanging="426"/>
        <w:rPr>
          <w:rFonts w:ascii="Arial" w:hAnsi="Arial" w:cs="Arial"/>
          <w:sz w:val="22"/>
          <w:szCs w:val="22"/>
        </w:rPr>
      </w:pPr>
    </w:p>
    <w:p w:rsidR="00C14EAE" w:rsidRDefault="00C14EAE" w:rsidP="00C14EAE">
      <w:pPr>
        <w:ind w:left="426" w:right="-56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Musterformulierung</w:t>
      </w:r>
    </w:p>
    <w:p w:rsidR="00C14EAE" w:rsidRDefault="00C14EAE" w:rsidP="00C14EAE">
      <w:pPr>
        <w:ind w:left="426" w:right="-56" w:hanging="426"/>
        <w:rPr>
          <w:rFonts w:ascii="Arial" w:hAnsi="Arial" w:cs="Arial"/>
          <w:sz w:val="22"/>
          <w:szCs w:val="22"/>
          <w:u w:val="single"/>
        </w:rPr>
      </w:pPr>
    </w:p>
    <w:p w:rsidR="00C14EAE" w:rsidRPr="00707A67" w:rsidRDefault="00C14EAE" w:rsidP="00C14EAE">
      <w:pPr>
        <w:ind w:left="426" w:right="-5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9273B1">
        <w:rPr>
          <w:rFonts w:ascii="Arial" w:hAnsi="Arial" w:cs="Arial"/>
          <w:sz w:val="22"/>
          <w:szCs w:val="22"/>
        </w:rPr>
        <w:t xml:space="preserve">gemeinderechtliche </w:t>
      </w:r>
      <w:r>
        <w:rPr>
          <w:rFonts w:ascii="Arial" w:hAnsi="Arial" w:cs="Arial"/>
          <w:sz w:val="22"/>
          <w:szCs w:val="22"/>
        </w:rPr>
        <w:t>Grundlage für eine zweiseitige Spezialfinanzierung k</w:t>
      </w:r>
      <w:r w:rsidR="009273B1">
        <w:rPr>
          <w:rFonts w:ascii="Arial" w:hAnsi="Arial" w:cs="Arial"/>
          <w:sz w:val="22"/>
          <w:szCs w:val="22"/>
        </w:rPr>
        <w:t>ann</w:t>
      </w:r>
      <w:r>
        <w:rPr>
          <w:rFonts w:ascii="Arial" w:hAnsi="Arial" w:cs="Arial"/>
          <w:sz w:val="22"/>
          <w:szCs w:val="22"/>
        </w:rPr>
        <w:t xml:space="preserve"> durch fo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gende </w:t>
      </w:r>
      <w:r w:rsidRPr="00707A67">
        <w:rPr>
          <w:rFonts w:ascii="Arial" w:hAnsi="Arial" w:cs="Arial"/>
          <w:sz w:val="22"/>
          <w:szCs w:val="22"/>
        </w:rPr>
        <w:t>Reglementsbestimmung</w:t>
      </w:r>
      <w:r>
        <w:rPr>
          <w:rFonts w:ascii="Arial" w:hAnsi="Arial" w:cs="Arial"/>
          <w:sz w:val="22"/>
          <w:szCs w:val="22"/>
        </w:rPr>
        <w:t>en (</w:t>
      </w:r>
      <w:r w:rsidRPr="00707A67">
        <w:rPr>
          <w:rFonts w:ascii="Arial" w:hAnsi="Arial" w:cs="Arial"/>
          <w:sz w:val="22"/>
          <w:szCs w:val="22"/>
        </w:rPr>
        <w:t>unter dem Titel "Finanzierung")</w:t>
      </w:r>
      <w:r>
        <w:rPr>
          <w:rFonts w:ascii="Arial" w:hAnsi="Arial" w:cs="Arial"/>
          <w:sz w:val="22"/>
          <w:szCs w:val="22"/>
        </w:rPr>
        <w:t xml:space="preserve"> geschaffen we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den</w:t>
      </w:r>
      <w:r w:rsidRPr="00707A67">
        <w:rPr>
          <w:rFonts w:ascii="Arial" w:hAnsi="Arial" w:cs="Arial"/>
          <w:sz w:val="22"/>
          <w:szCs w:val="22"/>
        </w:rPr>
        <w:t>:</w:t>
      </w:r>
    </w:p>
    <w:p w:rsidR="00C14EAE" w:rsidRDefault="00C14EAE" w:rsidP="00C14EAE">
      <w:pPr>
        <w:ind w:left="426" w:right="-56" w:hanging="426"/>
        <w:rPr>
          <w:rFonts w:ascii="Arial" w:hAnsi="Arial" w:cs="Arial"/>
          <w:sz w:val="22"/>
          <w:szCs w:val="22"/>
        </w:rPr>
      </w:pPr>
    </w:p>
    <w:p w:rsidR="00C14EAE" w:rsidRPr="0025362B" w:rsidRDefault="00C14EAE" w:rsidP="00C14EAE">
      <w:pPr>
        <w:ind w:left="2835" w:hanging="2409"/>
        <w:rPr>
          <w:rFonts w:ascii="Arial" w:hAnsi="Arial"/>
          <w:sz w:val="22"/>
        </w:rPr>
      </w:pPr>
      <w:r>
        <w:rPr>
          <w:rFonts w:ascii="Arial" w:hAnsi="Arial"/>
          <w:sz w:val="18"/>
        </w:rPr>
        <w:t>Finanzierungsg</w:t>
      </w:r>
      <w:r w:rsidRPr="007145B2">
        <w:rPr>
          <w:rFonts w:ascii="Arial" w:hAnsi="Arial"/>
          <w:sz w:val="18"/>
        </w:rPr>
        <w:t>runds</w:t>
      </w:r>
      <w:r>
        <w:rPr>
          <w:rFonts w:ascii="Arial" w:hAnsi="Arial"/>
          <w:sz w:val="18"/>
        </w:rPr>
        <w:t>ätze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b/>
          <w:sz w:val="22"/>
        </w:rPr>
        <w:t>Art. 16</w:t>
      </w:r>
    </w:p>
    <w:p w:rsidR="00C14EAE" w:rsidRPr="007145B2" w:rsidRDefault="00C14EAE" w:rsidP="00C14EAE">
      <w:pPr>
        <w:ind w:left="2835" w:hanging="2835"/>
        <w:rPr>
          <w:rFonts w:ascii="Arial" w:hAnsi="Arial"/>
          <w:sz w:val="22"/>
        </w:rPr>
      </w:pPr>
    </w:p>
    <w:p w:rsidR="00C14EAE" w:rsidRPr="008A271A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  <w:r w:rsidRPr="008A271A">
        <w:rPr>
          <w:rFonts w:ascii="Arial" w:hAnsi="Arial"/>
          <w:position w:val="11"/>
          <w:sz w:val="14"/>
        </w:rPr>
        <w:t>1</w:t>
      </w:r>
      <w:r w:rsidRPr="008A271A">
        <w:rPr>
          <w:rFonts w:ascii="Arial" w:hAnsi="Arial"/>
          <w:sz w:val="22"/>
        </w:rPr>
        <w:t xml:space="preserve"> </w:t>
      </w:r>
      <w:r w:rsidRPr="008A271A">
        <w:rPr>
          <w:rFonts w:ascii="Arial" w:hAnsi="Arial" w:cs="Arial"/>
          <w:sz w:val="22"/>
          <w:szCs w:val="22"/>
        </w:rPr>
        <w:t xml:space="preserve"> Als Ertrag stehen der Feuerwehr zur Verfügung:</w:t>
      </w:r>
    </w:p>
    <w:p w:rsidR="00C14EAE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a)</w:t>
      </w:r>
      <w:r w:rsidRPr="008A271A">
        <w:rPr>
          <w:rFonts w:ascii="Arial" w:hAnsi="Arial" w:cs="Arial"/>
          <w:sz w:val="22"/>
          <w:szCs w:val="22"/>
        </w:rPr>
        <w:tab/>
        <w:t xml:space="preserve">Beiträge der GVB, </w:t>
      </w:r>
    </w:p>
    <w:p w:rsidR="00C14EAE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b)</w:t>
      </w:r>
      <w:r w:rsidRPr="008A271A">
        <w:rPr>
          <w:rFonts w:ascii="Arial" w:hAnsi="Arial" w:cs="Arial"/>
          <w:sz w:val="22"/>
          <w:szCs w:val="22"/>
        </w:rPr>
        <w:tab/>
        <w:t>Feuerwehr-Ersatzabgaben,</w:t>
      </w:r>
    </w:p>
    <w:p w:rsidR="00C14EAE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c)</w:t>
      </w:r>
      <w:r w:rsidRPr="008A271A">
        <w:rPr>
          <w:rFonts w:ascii="Arial" w:hAnsi="Arial" w:cs="Arial"/>
          <w:sz w:val="22"/>
          <w:szCs w:val="22"/>
        </w:rPr>
        <w:tab/>
        <w:t>Gebühren für die Inanspruchnahme der Feuerwehr,</w:t>
      </w:r>
    </w:p>
    <w:p w:rsidR="00C14EAE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3261" w:right="-57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d)</w:t>
      </w:r>
      <w:r w:rsidRPr="008A271A">
        <w:rPr>
          <w:rFonts w:ascii="Arial" w:hAnsi="Arial" w:cs="Arial"/>
          <w:sz w:val="22"/>
          <w:szCs w:val="22"/>
        </w:rPr>
        <w:tab/>
        <w:t xml:space="preserve">Rückerstattungen von Einsatzkosten, </w:t>
      </w:r>
    </w:p>
    <w:p w:rsidR="00C14EAE" w:rsidRDefault="00C14EAE" w:rsidP="00C14EAE">
      <w:pPr>
        <w:spacing w:after="120"/>
        <w:ind w:left="3261" w:right="-57" w:hanging="426"/>
        <w:rPr>
          <w:rFonts w:ascii="Arial" w:hAnsi="Arial" w:cs="Arial"/>
          <w:sz w:val="22"/>
          <w:szCs w:val="22"/>
        </w:rPr>
      </w:pPr>
    </w:p>
    <w:p w:rsidR="00C14EAE" w:rsidRDefault="00C14EAE" w:rsidP="00C14EAE">
      <w:pPr>
        <w:spacing w:after="120"/>
        <w:ind w:left="3261" w:right="-57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e)</w:t>
      </w:r>
      <w:r w:rsidRPr="008A271A">
        <w:rPr>
          <w:rFonts w:ascii="Arial" w:hAnsi="Arial" w:cs="Arial"/>
          <w:sz w:val="22"/>
          <w:szCs w:val="22"/>
        </w:rPr>
        <w:tab/>
        <w:t>Entschädigungen für Einsätze der Feuerwehr in anderen G</w:t>
      </w:r>
      <w:r w:rsidRPr="008A271A">
        <w:rPr>
          <w:rFonts w:ascii="Arial" w:hAnsi="Arial" w:cs="Arial"/>
          <w:sz w:val="22"/>
          <w:szCs w:val="22"/>
        </w:rPr>
        <w:t>e</w:t>
      </w:r>
      <w:r w:rsidRPr="008A271A">
        <w:rPr>
          <w:rFonts w:ascii="Arial" w:hAnsi="Arial" w:cs="Arial"/>
          <w:sz w:val="22"/>
          <w:szCs w:val="22"/>
        </w:rPr>
        <w:t>meinden.</w:t>
      </w:r>
    </w:p>
    <w:p w:rsidR="00C14EAE" w:rsidRPr="008A271A" w:rsidRDefault="00C14EAE" w:rsidP="00C14EAE">
      <w:pPr>
        <w:spacing w:after="120"/>
        <w:ind w:left="3261" w:right="-57" w:hanging="426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3261" w:right="-56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  <w:vertAlign w:val="superscript"/>
        </w:rPr>
        <w:t>2</w:t>
      </w:r>
      <w:r w:rsidRPr="008A2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271A">
        <w:rPr>
          <w:rFonts w:ascii="Arial" w:hAnsi="Arial" w:cs="Arial"/>
          <w:sz w:val="22"/>
          <w:szCs w:val="22"/>
        </w:rPr>
        <w:t>Der Aufwand für die Feuerwehr umfasst:</w:t>
      </w:r>
    </w:p>
    <w:p w:rsidR="00C14EAE" w:rsidRDefault="00C14EAE" w:rsidP="00C14EAE">
      <w:pPr>
        <w:ind w:left="3261" w:right="-56" w:hanging="426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3261" w:right="-56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8A271A">
        <w:rPr>
          <w:rFonts w:ascii="Arial" w:hAnsi="Arial" w:cs="Arial"/>
          <w:sz w:val="22"/>
          <w:szCs w:val="22"/>
        </w:rPr>
        <w:t>Betriebskosten,</w:t>
      </w:r>
    </w:p>
    <w:p w:rsidR="00C14EAE" w:rsidRDefault="00C14EAE" w:rsidP="00C14EAE">
      <w:pPr>
        <w:ind w:left="3261" w:right="-56" w:hanging="426"/>
        <w:rPr>
          <w:rFonts w:ascii="Arial" w:hAnsi="Arial" w:cs="Arial"/>
          <w:sz w:val="22"/>
          <w:szCs w:val="22"/>
        </w:rPr>
      </w:pPr>
    </w:p>
    <w:p w:rsidR="00C14EAE" w:rsidRDefault="00C14EAE" w:rsidP="00C14EAE">
      <w:pPr>
        <w:ind w:left="3261" w:right="-56" w:hanging="426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8A271A">
        <w:rPr>
          <w:rFonts w:ascii="Arial" w:hAnsi="Arial" w:cs="Arial"/>
          <w:sz w:val="22"/>
          <w:szCs w:val="22"/>
        </w:rPr>
        <w:t>Kapitalkosten (Abschreibungen und Zinsen) von getätigten I</w:t>
      </w:r>
      <w:r w:rsidRPr="008A271A">
        <w:rPr>
          <w:rFonts w:ascii="Arial" w:hAnsi="Arial" w:cs="Arial"/>
          <w:sz w:val="22"/>
          <w:szCs w:val="22"/>
        </w:rPr>
        <w:t>n</w:t>
      </w:r>
      <w:r w:rsidRPr="008A271A">
        <w:rPr>
          <w:rFonts w:ascii="Arial" w:hAnsi="Arial" w:cs="Arial"/>
          <w:sz w:val="22"/>
          <w:szCs w:val="22"/>
        </w:rPr>
        <w:t>vestitionen.</w:t>
      </w:r>
    </w:p>
    <w:p w:rsidR="00C14EAE" w:rsidRPr="008A271A" w:rsidRDefault="00C14EAE" w:rsidP="00C14EAE">
      <w:pPr>
        <w:ind w:left="2835" w:right="-56" w:hanging="2409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spacing w:after="120"/>
        <w:ind w:left="2835" w:right="-57" w:hanging="24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Spezialfinanzierung</w:t>
      </w:r>
      <w:r>
        <w:rPr>
          <w:rFonts w:ascii="Arial" w:hAnsi="Arial" w:cs="Arial"/>
          <w:sz w:val="18"/>
          <w:szCs w:val="18"/>
        </w:rPr>
        <w:tab/>
      </w:r>
      <w:r w:rsidRPr="008A271A">
        <w:rPr>
          <w:rFonts w:ascii="Arial" w:hAnsi="Arial" w:cs="Arial"/>
          <w:b/>
          <w:sz w:val="22"/>
          <w:szCs w:val="22"/>
        </w:rPr>
        <w:t>Art. 16a</w:t>
      </w:r>
    </w:p>
    <w:p w:rsidR="00C14EAE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  <w:vertAlign w:val="superscript"/>
        </w:rPr>
        <w:t>1</w:t>
      </w:r>
      <w:r w:rsidRPr="008A2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271A">
        <w:rPr>
          <w:rFonts w:ascii="Arial" w:hAnsi="Arial" w:cs="Arial"/>
          <w:sz w:val="22"/>
          <w:szCs w:val="22"/>
        </w:rPr>
        <w:t>Die Aufgabe Feuerwehr ist im Sinne einer Spezialfinanzierung f</w:t>
      </w:r>
      <w:r w:rsidRPr="008A271A">
        <w:rPr>
          <w:rFonts w:ascii="Arial" w:hAnsi="Arial" w:cs="Arial"/>
          <w:sz w:val="22"/>
          <w:szCs w:val="22"/>
        </w:rPr>
        <w:t>i</w:t>
      </w:r>
      <w:r w:rsidRPr="008A271A">
        <w:rPr>
          <w:rFonts w:ascii="Arial" w:hAnsi="Arial" w:cs="Arial"/>
          <w:sz w:val="22"/>
          <w:szCs w:val="22"/>
        </w:rPr>
        <w:t>nanziell selbsttragend zu erfü</w:t>
      </w:r>
      <w:r w:rsidRPr="008A271A">
        <w:rPr>
          <w:rFonts w:ascii="Arial" w:hAnsi="Arial" w:cs="Arial"/>
          <w:sz w:val="22"/>
          <w:szCs w:val="22"/>
        </w:rPr>
        <w:t>l</w:t>
      </w:r>
      <w:r w:rsidRPr="008A271A">
        <w:rPr>
          <w:rFonts w:ascii="Arial" w:hAnsi="Arial" w:cs="Arial"/>
          <w:sz w:val="22"/>
          <w:szCs w:val="22"/>
        </w:rPr>
        <w:t>len.</w:t>
      </w:r>
    </w:p>
    <w:p w:rsidR="00C14EAE" w:rsidRPr="008A271A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</w:p>
    <w:p w:rsidR="00C14EAE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  <w:vertAlign w:val="superscript"/>
        </w:rPr>
        <w:t>2</w:t>
      </w:r>
      <w:r w:rsidRPr="008A2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271A">
        <w:rPr>
          <w:rFonts w:ascii="Arial" w:hAnsi="Arial" w:cs="Arial"/>
          <w:sz w:val="22"/>
          <w:szCs w:val="22"/>
        </w:rPr>
        <w:t>Der Ertragsüberschuss der Feuerwehr wird als Verpflichtung der Gemeinde g</w:t>
      </w:r>
      <w:r w:rsidRPr="008A271A">
        <w:rPr>
          <w:rFonts w:ascii="Arial" w:hAnsi="Arial" w:cs="Arial"/>
          <w:sz w:val="22"/>
          <w:szCs w:val="22"/>
        </w:rPr>
        <w:t>e</w:t>
      </w:r>
      <w:r w:rsidRPr="008A271A">
        <w:rPr>
          <w:rFonts w:ascii="Arial" w:hAnsi="Arial" w:cs="Arial"/>
          <w:sz w:val="22"/>
          <w:szCs w:val="22"/>
        </w:rPr>
        <w:t>genüber der Spezialfinanzierung Feuerwehr bilanziert, der Aufwandüberschuss wird als Vorschuss der Gemeinde gege</w:t>
      </w:r>
      <w:r w:rsidRPr="008A271A">
        <w:rPr>
          <w:rFonts w:ascii="Arial" w:hAnsi="Arial" w:cs="Arial"/>
          <w:sz w:val="22"/>
          <w:szCs w:val="22"/>
        </w:rPr>
        <w:t>n</w:t>
      </w:r>
      <w:r w:rsidRPr="008A271A">
        <w:rPr>
          <w:rFonts w:ascii="Arial" w:hAnsi="Arial" w:cs="Arial"/>
          <w:sz w:val="22"/>
          <w:szCs w:val="22"/>
        </w:rPr>
        <w:t>über der Spezialfinanzierung Feuerwehr bila</w:t>
      </w:r>
      <w:r w:rsidRPr="008A271A">
        <w:rPr>
          <w:rFonts w:ascii="Arial" w:hAnsi="Arial" w:cs="Arial"/>
          <w:sz w:val="22"/>
          <w:szCs w:val="22"/>
        </w:rPr>
        <w:t>n</w:t>
      </w:r>
      <w:r w:rsidRPr="008A271A">
        <w:rPr>
          <w:rFonts w:ascii="Arial" w:hAnsi="Arial" w:cs="Arial"/>
          <w:sz w:val="22"/>
          <w:szCs w:val="22"/>
        </w:rPr>
        <w:t xml:space="preserve">ziert. </w:t>
      </w:r>
    </w:p>
    <w:p w:rsidR="00C14EAE" w:rsidRPr="008A271A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</w:p>
    <w:p w:rsidR="00C14EAE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  <w:vertAlign w:val="superscript"/>
        </w:rPr>
        <w:t>3</w:t>
      </w:r>
      <w:r w:rsidRPr="008A2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271A">
        <w:rPr>
          <w:rFonts w:ascii="Arial" w:hAnsi="Arial" w:cs="Arial"/>
          <w:sz w:val="22"/>
          <w:szCs w:val="22"/>
        </w:rPr>
        <w:t xml:space="preserve">Innert acht Jahren seit </w:t>
      </w:r>
      <w:r>
        <w:rPr>
          <w:rFonts w:ascii="Arial" w:hAnsi="Arial" w:cs="Arial"/>
          <w:sz w:val="22"/>
          <w:szCs w:val="22"/>
        </w:rPr>
        <w:t xml:space="preserve">der </w:t>
      </w:r>
      <w:r w:rsidRPr="008A271A">
        <w:rPr>
          <w:rFonts w:ascii="Arial" w:hAnsi="Arial" w:cs="Arial"/>
          <w:sz w:val="22"/>
          <w:szCs w:val="22"/>
        </w:rPr>
        <w:t>erstmalige</w:t>
      </w:r>
      <w:r>
        <w:rPr>
          <w:rFonts w:ascii="Arial" w:hAnsi="Arial" w:cs="Arial"/>
          <w:sz w:val="22"/>
          <w:szCs w:val="22"/>
        </w:rPr>
        <w:t>n</w:t>
      </w:r>
      <w:r w:rsidRPr="008A271A">
        <w:rPr>
          <w:rFonts w:ascii="Arial" w:hAnsi="Arial" w:cs="Arial"/>
          <w:sz w:val="22"/>
          <w:szCs w:val="22"/>
        </w:rPr>
        <w:t xml:space="preserve"> Bilanzierung ist ein allfäll</w:t>
      </w:r>
      <w:r w:rsidRPr="008A271A">
        <w:rPr>
          <w:rFonts w:ascii="Arial" w:hAnsi="Arial" w:cs="Arial"/>
          <w:sz w:val="22"/>
          <w:szCs w:val="22"/>
        </w:rPr>
        <w:t>i</w:t>
      </w:r>
      <w:r w:rsidRPr="008A271A">
        <w:rPr>
          <w:rFonts w:ascii="Arial" w:hAnsi="Arial" w:cs="Arial"/>
          <w:sz w:val="22"/>
          <w:szCs w:val="22"/>
        </w:rPr>
        <w:t>ger Vorschuss abzutr</w:t>
      </w:r>
      <w:r w:rsidRPr="008A271A">
        <w:rPr>
          <w:rFonts w:ascii="Arial" w:hAnsi="Arial" w:cs="Arial"/>
          <w:sz w:val="22"/>
          <w:szCs w:val="22"/>
        </w:rPr>
        <w:t>a</w:t>
      </w:r>
      <w:r w:rsidRPr="008A271A">
        <w:rPr>
          <w:rFonts w:ascii="Arial" w:hAnsi="Arial" w:cs="Arial"/>
          <w:sz w:val="22"/>
          <w:szCs w:val="22"/>
        </w:rPr>
        <w:t>gen.</w:t>
      </w:r>
    </w:p>
    <w:p w:rsidR="00C14EAE" w:rsidRPr="008A271A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</w:p>
    <w:p w:rsidR="00C14EAE" w:rsidRPr="008A271A" w:rsidRDefault="00C14EAE" w:rsidP="00C14EAE">
      <w:pPr>
        <w:ind w:left="2835" w:right="-57"/>
        <w:rPr>
          <w:rFonts w:ascii="Arial" w:hAnsi="Arial" w:cs="Arial"/>
          <w:sz w:val="22"/>
          <w:szCs w:val="22"/>
        </w:rPr>
      </w:pPr>
      <w:r w:rsidRPr="008A271A">
        <w:rPr>
          <w:rFonts w:ascii="Arial" w:hAnsi="Arial" w:cs="Arial"/>
          <w:sz w:val="22"/>
          <w:szCs w:val="22"/>
          <w:vertAlign w:val="superscript"/>
        </w:rPr>
        <w:t>4</w:t>
      </w:r>
      <w:r w:rsidRPr="008A2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271A">
        <w:rPr>
          <w:rFonts w:ascii="Arial" w:hAnsi="Arial" w:cs="Arial"/>
          <w:sz w:val="22"/>
          <w:szCs w:val="22"/>
        </w:rPr>
        <w:t>Die Verpflichtung oder der Vorschuss wird verzinst.</w:t>
      </w:r>
    </w:p>
    <w:p w:rsidR="00C14EAE" w:rsidRPr="00707A67" w:rsidRDefault="00C14EAE" w:rsidP="00C14EA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8D1663" w:rsidRDefault="008D1663">
      <w:pPr>
        <w:ind w:left="2835" w:hanging="2835"/>
        <w:rPr>
          <w:rFonts w:ascii="Arial" w:hAnsi="Arial"/>
          <w:sz w:val="22"/>
        </w:rPr>
      </w:pPr>
    </w:p>
    <w:p w:rsidR="00C14EAE" w:rsidRDefault="00C14EAE">
      <w:pPr>
        <w:ind w:left="2835" w:hanging="2835"/>
        <w:rPr>
          <w:rFonts w:ascii="Arial" w:hAnsi="Arial"/>
          <w:sz w:val="22"/>
        </w:rPr>
      </w:pPr>
    </w:p>
    <w:p w:rsidR="00C14EAE" w:rsidRDefault="00C14EAE">
      <w:pPr>
        <w:ind w:left="2835" w:hanging="2835"/>
        <w:rPr>
          <w:rFonts w:ascii="Arial" w:hAnsi="Arial"/>
          <w:sz w:val="22"/>
        </w:rPr>
      </w:pPr>
    </w:p>
    <w:p w:rsidR="008D1663" w:rsidRDefault="008D1663">
      <w:pPr>
        <w:ind w:left="2835" w:hanging="2835"/>
        <w:rPr>
          <w:rFonts w:ascii="Arial" w:hAnsi="Arial"/>
          <w:sz w:val="22"/>
        </w:rPr>
      </w:pPr>
    </w:p>
    <w:p w:rsidR="00D85DED" w:rsidRPr="007145B2" w:rsidRDefault="00D85DED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 xml:space="preserve">Ittigen-Bern, im </w:t>
      </w:r>
      <w:r w:rsidR="00B60C90">
        <w:rPr>
          <w:rFonts w:ascii="Arial" w:hAnsi="Arial"/>
          <w:sz w:val="22"/>
        </w:rPr>
        <w:t>April</w:t>
      </w:r>
      <w:r w:rsidRPr="007145B2">
        <w:rPr>
          <w:rFonts w:ascii="Arial" w:hAnsi="Arial"/>
          <w:sz w:val="22"/>
        </w:rPr>
        <w:t xml:space="preserve"> </w:t>
      </w:r>
      <w:r w:rsidR="00B60C90">
        <w:rPr>
          <w:rFonts w:ascii="Arial" w:hAnsi="Arial"/>
          <w:sz w:val="22"/>
        </w:rPr>
        <w:t>2003</w:t>
      </w:r>
    </w:p>
    <w:p w:rsidR="00D85DED" w:rsidRPr="004B1C0A" w:rsidRDefault="00D85DED" w:rsidP="004B1C0A">
      <w:pPr>
        <w:ind w:left="2835" w:hanging="2835"/>
        <w:rPr>
          <w:rFonts w:ascii="Arial" w:hAnsi="Arial"/>
          <w:sz w:val="16"/>
        </w:rPr>
      </w:pPr>
      <w:r w:rsidRPr="007145B2">
        <w:rPr>
          <w:rFonts w:ascii="Arial" w:hAnsi="Arial"/>
          <w:sz w:val="16"/>
        </w:rPr>
        <w:fldChar w:fldCharType="begin"/>
      </w:r>
      <w:r w:rsidRPr="007145B2">
        <w:rPr>
          <w:rFonts w:ascii="Arial" w:hAnsi="Arial"/>
          <w:sz w:val="16"/>
        </w:rPr>
        <w:instrText xml:space="preserve"> FILENAME  \* MERGEFORMAT </w:instrText>
      </w:r>
      <w:r w:rsidRPr="007145B2">
        <w:rPr>
          <w:rFonts w:ascii="Arial" w:hAnsi="Arial"/>
          <w:sz w:val="16"/>
        </w:rPr>
        <w:fldChar w:fldCharType="separate"/>
      </w:r>
      <w:r w:rsidR="005322A6">
        <w:rPr>
          <w:rFonts w:ascii="Arial" w:hAnsi="Arial"/>
          <w:noProof/>
          <w:sz w:val="16"/>
        </w:rPr>
        <w:t>Musterwehrdienstreglement obligatorisch d.doc</w:t>
      </w:r>
      <w:r w:rsidRPr="007145B2">
        <w:rPr>
          <w:rFonts w:ascii="Arial" w:hAnsi="Arial"/>
          <w:sz w:val="16"/>
        </w:rPr>
        <w:fldChar w:fldCharType="end"/>
      </w:r>
    </w:p>
    <w:sectPr w:rsidR="00D85DED" w:rsidRPr="004B1C0A" w:rsidSect="00425D1B">
      <w:headerReference w:type="default" r:id="rId7"/>
      <w:pgSz w:w="11907" w:h="16840" w:code="9"/>
      <w:pgMar w:top="1418" w:right="851" w:bottom="1134" w:left="1588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E8" w:rsidRDefault="00970FE8">
      <w:r>
        <w:separator/>
      </w:r>
    </w:p>
  </w:endnote>
  <w:endnote w:type="continuationSeparator" w:id="0">
    <w:p w:rsidR="00970FE8" w:rsidRDefault="0097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E8" w:rsidRDefault="00970FE8">
      <w:r>
        <w:separator/>
      </w:r>
    </w:p>
  </w:footnote>
  <w:footnote w:type="continuationSeparator" w:id="0">
    <w:p w:rsidR="00970FE8" w:rsidRDefault="00970FE8">
      <w:r>
        <w:continuationSeparator/>
      </w:r>
    </w:p>
  </w:footnote>
  <w:footnote w:id="1">
    <w:p w:rsidR="005322A6" w:rsidRDefault="005322A6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19 Jahre als Minimum (vgl. Art. 26 FFG)</w:t>
      </w:r>
    </w:p>
  </w:footnote>
  <w:footnote w:id="2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Empfehlung: 52 Jahre (vgl. Art. 26 und 28 Abs. 1 FFG sowie Leitbilder Armee, Zivilschutz und Feuerwehr), 60 Ja</w:t>
      </w:r>
      <w:r>
        <w:rPr>
          <w:rFonts w:ascii="Arial" w:hAnsi="Arial"/>
          <w:sz w:val="18"/>
        </w:rPr>
        <w:t>h</w:t>
      </w:r>
      <w:r>
        <w:rPr>
          <w:rFonts w:ascii="Arial" w:hAnsi="Arial"/>
          <w:sz w:val="18"/>
        </w:rPr>
        <w:t>re als Maximum.</w:t>
      </w:r>
    </w:p>
  </w:footnote>
  <w:footnote w:id="3">
    <w:p w:rsidR="005322A6" w:rsidRDefault="005322A6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Delegation an eine andere Behörde (z.B. an die Feuerwehrkommission oder an die zuständige Kommission der Gemeinde) ist mö</w:t>
      </w:r>
      <w:r>
        <w:rPr>
          <w:rFonts w:ascii="Arial" w:hAnsi="Arial"/>
          <w:sz w:val="18"/>
        </w:rPr>
        <w:t>g</w:t>
      </w:r>
      <w:r>
        <w:rPr>
          <w:rFonts w:ascii="Arial" w:hAnsi="Arial"/>
          <w:sz w:val="18"/>
        </w:rPr>
        <w:t>lich.</w:t>
      </w:r>
    </w:p>
  </w:footnote>
  <w:footnote w:id="4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Mögliche Beispiele: Organe der Ortspolizei, die Regierungsstatthalterinnen und Regierungsstatthalter, Beamtinnen und Beamte sowie Angestellte der gerichtlichen Polizei, Angehörige der Gemeindeführungsorganisationen für ausserordentliche Lagen und der Bezirksführungsstäbe.</w:t>
      </w:r>
    </w:p>
  </w:footnote>
  <w:footnote w:id="5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Falls weitere Personenkategorien (z.B. das ständige Personal der öffentlichen Verkehrsbetriebe, des Grenzwacht- und Zolldienstes, der PTT-Betriebe, das Personal der Spitäler, Heil-, Pflege- und Strafanstalten, das Betriebspe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sonal der Elektrizitäts-, Gas- und Wasserwerke sowie ähnlicher Betriebe; Angehörige des Zivilschutzes, welche bei der Bewältigung ausserordentlicher Lagen besondere Aufgaben zu erfüllen haben; Mitarbeiterinnen und Mita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beiter von Betrieben mit eigener Betriebsfeuerwehr usw.) vom aktiven Feuerwehrdienst befreit werden sollen, müssen diese hier ausdrücklich aufgeführt werden (vgl. Art. 29 Abs. 2 FFG).</w:t>
      </w:r>
    </w:p>
  </w:footnote>
  <w:footnote w:id="6">
    <w:p w:rsidR="005322A6" w:rsidRDefault="005322A6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Unfall gilt auch als Krankheit</w:t>
      </w:r>
    </w:p>
  </w:footnote>
  <w:footnote w:id="7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Mögliche Beispiele: Militär, Arbeitsleistung im öffentlichen Interesse, Zivilschutz, berufliche oder ferienbedingte Ortsabwesenheit</w:t>
      </w:r>
    </w:p>
  </w:footnote>
  <w:footnote w:id="8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Mögliche Beispiele: Ausüben eines öffentlichen Amtes, durch die Arbeitgeberin oder den Arbeitgeber bescheinigte Schicht- und Übe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zeitarbeit, Notfälle aller Art</w:t>
      </w:r>
    </w:p>
  </w:footnote>
  <w:footnote w:id="9">
    <w:p w:rsidR="005322A6" w:rsidRPr="004E7BF0" w:rsidRDefault="005322A6" w:rsidP="004E7BF0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4E7BF0">
        <w:rPr>
          <w:rStyle w:val="Funotenzeichen"/>
          <w:rFonts w:ascii="Arial" w:hAnsi="Arial" w:cs="Arial"/>
          <w:sz w:val="18"/>
          <w:szCs w:val="18"/>
        </w:rPr>
        <w:footnoteRef/>
      </w:r>
      <w:r w:rsidRPr="004E7BF0">
        <w:rPr>
          <w:rFonts w:ascii="Arial" w:hAnsi="Arial" w:cs="Arial"/>
          <w:sz w:val="18"/>
          <w:szCs w:val="18"/>
        </w:rPr>
        <w:tab/>
        <w:t>siehe dazu ebenfalls Anhang II dieses Muster-Reglements</w:t>
      </w:r>
    </w:p>
  </w:footnote>
  <w:footnote w:id="10">
    <w:p w:rsidR="005322A6" w:rsidRPr="0025362B" w:rsidRDefault="005322A6" w:rsidP="0025362B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25362B">
        <w:rPr>
          <w:rStyle w:val="Funotenzeichen"/>
          <w:rFonts w:ascii="Arial" w:hAnsi="Arial" w:cs="Arial"/>
          <w:sz w:val="18"/>
          <w:szCs w:val="18"/>
        </w:rPr>
        <w:footnoteRef/>
      </w:r>
      <w:r w:rsidRPr="0025362B">
        <w:rPr>
          <w:rFonts w:ascii="Arial" w:hAnsi="Arial" w:cs="Arial"/>
          <w:sz w:val="18"/>
          <w:szCs w:val="18"/>
        </w:rPr>
        <w:t xml:space="preserve"> </w:t>
      </w:r>
      <w:r w:rsidRPr="0025362B">
        <w:rPr>
          <w:rFonts w:ascii="Arial" w:hAnsi="Arial" w:cs="Arial"/>
          <w:sz w:val="18"/>
          <w:szCs w:val="18"/>
        </w:rPr>
        <w:tab/>
        <w:t>Ge</w:t>
      </w:r>
      <w:r>
        <w:rPr>
          <w:rFonts w:ascii="Arial" w:hAnsi="Arial" w:cs="Arial"/>
          <w:sz w:val="18"/>
          <w:szCs w:val="18"/>
        </w:rPr>
        <w:t xml:space="preserve">meinden, welche </w:t>
      </w:r>
      <w:r w:rsidRPr="0025362B">
        <w:rPr>
          <w:rFonts w:ascii="Arial" w:hAnsi="Arial"/>
          <w:sz w:val="18"/>
          <w:szCs w:val="18"/>
        </w:rPr>
        <w:t>für das Feuerwehrwesen eine (zweiseitige) Spezialfinanzierung schaffen wollen und können, finden in Anhang I</w:t>
      </w:r>
      <w:r>
        <w:rPr>
          <w:rFonts w:ascii="Arial" w:hAnsi="Arial"/>
          <w:sz w:val="18"/>
          <w:szCs w:val="18"/>
        </w:rPr>
        <w:t>II</w:t>
      </w:r>
      <w:r w:rsidRPr="0025362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entsprechende Musterformulierungen (Art. 16 und Art. 16a)</w:t>
      </w:r>
      <w:r w:rsidRPr="0025362B">
        <w:rPr>
          <w:rFonts w:ascii="Arial" w:hAnsi="Arial"/>
          <w:sz w:val="18"/>
          <w:szCs w:val="18"/>
        </w:rPr>
        <w:t>.</w:t>
      </w:r>
    </w:p>
  </w:footnote>
  <w:footnote w:id="11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Der Prozentsatz ist im Feuerwehrreglement so festzulegen, dass die höchstzulässige Ersatzabgabe von Franken 400.-- nur bei hohen Einkommen und/oder Vermögen erreicht wird. Eine Staffelung nach Einkommen und Verm</w:t>
      </w:r>
      <w:r>
        <w:rPr>
          <w:rFonts w:ascii="Arial" w:hAnsi="Arial"/>
          <w:sz w:val="18"/>
        </w:rPr>
        <w:t>ö</w:t>
      </w:r>
      <w:r>
        <w:rPr>
          <w:rFonts w:ascii="Arial" w:hAnsi="Arial"/>
          <w:sz w:val="18"/>
        </w:rPr>
        <w:t>gen ist zwingend (Art. 28 Abs. 3 FFG).</w:t>
      </w:r>
    </w:p>
  </w:footnote>
  <w:footnote w:id="12">
    <w:p w:rsidR="005322A6" w:rsidRDefault="005322A6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Für die Entschädigungen bestehen kantonale Richtlinien.</w:t>
      </w:r>
    </w:p>
  </w:footnote>
  <w:footnote w:id="13">
    <w:p w:rsidR="005322A6" w:rsidRDefault="005322A6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bzw. zuständige Kommission der Gemeinde</w:t>
      </w:r>
    </w:p>
  </w:footnote>
  <w:footnote w:id="14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Diese Befugnis kann an die Feuerwehrkommission bzw. an die zuständige Kommission der Gemeinde delegiert werden. Diese Delegation bedingt eine Änderung von Artikel 4 Absatz 2.</w:t>
      </w:r>
    </w:p>
  </w:footnote>
  <w:footnote w:id="15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Andere Bezeichnungen sind zulässig, z.B. Kommission zur Aufsicht der Feuerwehr; eine Zusammenlegung der Zi</w:t>
      </w:r>
      <w:r>
        <w:rPr>
          <w:rFonts w:ascii="Arial" w:hAnsi="Arial"/>
          <w:sz w:val="18"/>
        </w:rPr>
        <w:softHyphen/>
        <w:t>vilschutz- mit der Feuerwehrkommission ist möglich.</w:t>
      </w:r>
    </w:p>
  </w:footnote>
  <w:footnote w:id="16">
    <w:p w:rsidR="005322A6" w:rsidRDefault="005322A6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z.B. 7 Mitglieder oder 7 bis 9 Mitglieder</w:t>
      </w:r>
    </w:p>
  </w:footnote>
  <w:footnote w:id="17">
    <w:p w:rsidR="005322A6" w:rsidRDefault="005322A6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Vertreterinnen und Vertreter des Zivilschutzes und von weiteren Einsatzkräften der Gemeinde.</w:t>
      </w:r>
    </w:p>
  </w:footnote>
  <w:footnote w:id="18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Eine Delegation der Ernennung von Unteroffizieren und Fachleuten an die Feuerwehrkommandantin bzw. an den Feuerwehrkommandanten ist möglich.</w:t>
      </w:r>
    </w:p>
  </w:footnote>
  <w:footnote w:id="19">
    <w:p w:rsidR="005322A6" w:rsidRDefault="005322A6">
      <w:pPr>
        <w:pStyle w:val="Funotentext"/>
      </w:pPr>
      <w:r>
        <w:rPr>
          <w:rStyle w:val="Funotenzeichen"/>
        </w:rPr>
        <w:footnoteRef/>
      </w:r>
      <w:r>
        <w:tab/>
      </w:r>
      <w:r>
        <w:rPr>
          <w:rFonts w:ascii="Arial" w:hAnsi="Arial"/>
          <w:sz w:val="18"/>
        </w:rPr>
        <w:t>Eine Delegation an die Feuerwehrkommandantin bzw. an den Feuerwehrkommandanten ist möglich.</w:t>
      </w:r>
    </w:p>
  </w:footnote>
  <w:footnote w:id="20">
    <w:p w:rsidR="005322A6" w:rsidRDefault="005322A6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Diese Aufzählung ist nicht abschliessend. Der Kommission können weitere Aufgaben zugewiesen werden. Je nachdem ist aber die Aufzählung in Artikel 23 (Aufgaben und Befugnisse des Gemeinderats) anzupassen.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6" w:rsidRDefault="005322A6">
    <w:pPr>
      <w:pStyle w:val="Kopfzeile"/>
      <w:framePr w:wrap="auto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\PAGE  </w:instrText>
    </w:r>
    <w:r>
      <w:fldChar w:fldCharType="separate"/>
    </w:r>
    <w:r w:rsidR="00063CC5">
      <w:rPr>
        <w:rFonts w:ascii="Arial" w:hAnsi="Arial"/>
        <w:noProof/>
      </w:rPr>
      <w:t>2</w:t>
    </w:r>
    <w:r>
      <w:fldChar w:fldCharType="end"/>
    </w:r>
  </w:p>
  <w:p w:rsidR="005322A6" w:rsidRDefault="005322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4"/>
    <w:rsid w:val="000040EE"/>
    <w:rsid w:val="00016466"/>
    <w:rsid w:val="00026AB8"/>
    <w:rsid w:val="00041C25"/>
    <w:rsid w:val="0004730D"/>
    <w:rsid w:val="00047528"/>
    <w:rsid w:val="00063CC5"/>
    <w:rsid w:val="000B3055"/>
    <w:rsid w:val="000D25ED"/>
    <w:rsid w:val="001066B9"/>
    <w:rsid w:val="00106FA8"/>
    <w:rsid w:val="00107B0D"/>
    <w:rsid w:val="00117CAB"/>
    <w:rsid w:val="00123DE2"/>
    <w:rsid w:val="00124019"/>
    <w:rsid w:val="0015427A"/>
    <w:rsid w:val="00164E2E"/>
    <w:rsid w:val="00190F77"/>
    <w:rsid w:val="0019546E"/>
    <w:rsid w:val="001A1762"/>
    <w:rsid w:val="001E3849"/>
    <w:rsid w:val="001E3EA7"/>
    <w:rsid w:val="001F7F21"/>
    <w:rsid w:val="0022184A"/>
    <w:rsid w:val="0025362B"/>
    <w:rsid w:val="00271A21"/>
    <w:rsid w:val="00290D2C"/>
    <w:rsid w:val="002E0F70"/>
    <w:rsid w:val="0032100F"/>
    <w:rsid w:val="00336FA5"/>
    <w:rsid w:val="003403A1"/>
    <w:rsid w:val="0034323A"/>
    <w:rsid w:val="003B5F94"/>
    <w:rsid w:val="003C283A"/>
    <w:rsid w:val="003D0D52"/>
    <w:rsid w:val="003D0EDA"/>
    <w:rsid w:val="003D2146"/>
    <w:rsid w:val="003E707C"/>
    <w:rsid w:val="003F5723"/>
    <w:rsid w:val="00425D1B"/>
    <w:rsid w:val="0045512A"/>
    <w:rsid w:val="004966E6"/>
    <w:rsid w:val="004B1C0A"/>
    <w:rsid w:val="004E3F63"/>
    <w:rsid w:val="004E7BF0"/>
    <w:rsid w:val="005150A0"/>
    <w:rsid w:val="0053004D"/>
    <w:rsid w:val="005322A6"/>
    <w:rsid w:val="00570818"/>
    <w:rsid w:val="005A2E6F"/>
    <w:rsid w:val="005B0E9E"/>
    <w:rsid w:val="006200BE"/>
    <w:rsid w:val="00635A01"/>
    <w:rsid w:val="00646347"/>
    <w:rsid w:val="00650DF4"/>
    <w:rsid w:val="00665617"/>
    <w:rsid w:val="00675B28"/>
    <w:rsid w:val="006779C4"/>
    <w:rsid w:val="006A45FB"/>
    <w:rsid w:val="006E49CD"/>
    <w:rsid w:val="00707A67"/>
    <w:rsid w:val="007105BA"/>
    <w:rsid w:val="007145B2"/>
    <w:rsid w:val="00737154"/>
    <w:rsid w:val="00737225"/>
    <w:rsid w:val="0074369B"/>
    <w:rsid w:val="00783443"/>
    <w:rsid w:val="0079729E"/>
    <w:rsid w:val="007C6BA1"/>
    <w:rsid w:val="007D1DC8"/>
    <w:rsid w:val="007D3379"/>
    <w:rsid w:val="007D6902"/>
    <w:rsid w:val="00803757"/>
    <w:rsid w:val="00804BAC"/>
    <w:rsid w:val="008064B7"/>
    <w:rsid w:val="00861FC2"/>
    <w:rsid w:val="0089464A"/>
    <w:rsid w:val="008A271A"/>
    <w:rsid w:val="008D1663"/>
    <w:rsid w:val="008E6283"/>
    <w:rsid w:val="00912AF9"/>
    <w:rsid w:val="009273B1"/>
    <w:rsid w:val="00935650"/>
    <w:rsid w:val="00936D01"/>
    <w:rsid w:val="00953B38"/>
    <w:rsid w:val="00970FE8"/>
    <w:rsid w:val="0098330F"/>
    <w:rsid w:val="00996821"/>
    <w:rsid w:val="009A4082"/>
    <w:rsid w:val="009B1AE0"/>
    <w:rsid w:val="009C3B9D"/>
    <w:rsid w:val="009C5F13"/>
    <w:rsid w:val="009C6066"/>
    <w:rsid w:val="009F54C4"/>
    <w:rsid w:val="00A02D4D"/>
    <w:rsid w:val="00A2628C"/>
    <w:rsid w:val="00A538F0"/>
    <w:rsid w:val="00A54439"/>
    <w:rsid w:val="00AA215F"/>
    <w:rsid w:val="00AA7382"/>
    <w:rsid w:val="00AA7890"/>
    <w:rsid w:val="00AD0FB9"/>
    <w:rsid w:val="00B21C51"/>
    <w:rsid w:val="00B31DBA"/>
    <w:rsid w:val="00B544C6"/>
    <w:rsid w:val="00B60C90"/>
    <w:rsid w:val="00B94FFE"/>
    <w:rsid w:val="00BA7600"/>
    <w:rsid w:val="00BB1746"/>
    <w:rsid w:val="00BB6997"/>
    <w:rsid w:val="00BF6586"/>
    <w:rsid w:val="00C01481"/>
    <w:rsid w:val="00C05C26"/>
    <w:rsid w:val="00C11B1A"/>
    <w:rsid w:val="00C14EAE"/>
    <w:rsid w:val="00C42A7A"/>
    <w:rsid w:val="00C810C4"/>
    <w:rsid w:val="00CA220A"/>
    <w:rsid w:val="00CB5396"/>
    <w:rsid w:val="00CD0812"/>
    <w:rsid w:val="00CF0474"/>
    <w:rsid w:val="00CF127C"/>
    <w:rsid w:val="00CF5B60"/>
    <w:rsid w:val="00D7128E"/>
    <w:rsid w:val="00D7544B"/>
    <w:rsid w:val="00D85DED"/>
    <w:rsid w:val="00D953A8"/>
    <w:rsid w:val="00DA1706"/>
    <w:rsid w:val="00DA1F18"/>
    <w:rsid w:val="00E03BE1"/>
    <w:rsid w:val="00E1743A"/>
    <w:rsid w:val="00E25E08"/>
    <w:rsid w:val="00E344EC"/>
    <w:rsid w:val="00E446F5"/>
    <w:rsid w:val="00E571A7"/>
    <w:rsid w:val="00EE5193"/>
    <w:rsid w:val="00F50C61"/>
    <w:rsid w:val="00F75128"/>
    <w:rsid w:val="00FA47E5"/>
    <w:rsid w:val="00F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801BM" w:eastAsia="Times New Roman" w:hAnsi="Dutch801BM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semiHidden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425D1B"/>
    <w:rPr>
      <w:rFonts w:ascii="Tahoma" w:hAnsi="Tahoma" w:cs="Tahoma"/>
      <w:sz w:val="16"/>
      <w:szCs w:val="16"/>
    </w:rPr>
  </w:style>
  <w:style w:type="paragraph" w:customStyle="1" w:styleId="BlockText">
    <w:name w:val="Block Text"/>
    <w:basedOn w:val="Standard"/>
    <w:rsid w:val="001066B9"/>
    <w:pPr>
      <w:overflowPunct w:val="0"/>
      <w:autoSpaceDE w:val="0"/>
      <w:autoSpaceDN w:val="0"/>
      <w:adjustRightInd w:val="0"/>
      <w:spacing w:line="360" w:lineRule="atLeast"/>
      <w:ind w:left="426" w:right="-56" w:hanging="426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801BM" w:eastAsia="Times New Roman" w:hAnsi="Dutch801BM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semiHidden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425D1B"/>
    <w:rPr>
      <w:rFonts w:ascii="Tahoma" w:hAnsi="Tahoma" w:cs="Tahoma"/>
      <w:sz w:val="16"/>
      <w:szCs w:val="16"/>
    </w:rPr>
  </w:style>
  <w:style w:type="paragraph" w:customStyle="1" w:styleId="BlockText">
    <w:name w:val="Block Text"/>
    <w:basedOn w:val="Standard"/>
    <w:rsid w:val="001066B9"/>
    <w:pPr>
      <w:overflowPunct w:val="0"/>
      <w:autoSpaceDE w:val="0"/>
      <w:autoSpaceDN w:val="0"/>
      <w:adjustRightInd w:val="0"/>
      <w:spacing w:line="360" w:lineRule="atLeast"/>
      <w:ind w:left="426" w:right="-56" w:hanging="426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2D70F9A1.dotm</Template>
  <TotalTime>0</TotalTime>
  <Pages>3</Pages>
  <Words>2878</Words>
  <Characters>18135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Muster-Wehrdienstreglement</vt:lpstr>
    </vt:vector>
  </TitlesOfParts>
  <Company>Gebäudeversicherung des Kt. Bern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Muster-Wehrdienstreglement</dc:title>
  <dc:subject>obligatorische Wehrdienstleistung</dc:subject>
  <dc:creator>Stampfli G.</dc:creator>
  <cp:lastModifiedBy>Stampfli Gisela</cp:lastModifiedBy>
  <cp:revision>2</cp:revision>
  <cp:lastPrinted>2003-04-14T06:22:00Z</cp:lastPrinted>
  <dcterms:created xsi:type="dcterms:W3CDTF">2013-05-07T08:50:00Z</dcterms:created>
  <dcterms:modified xsi:type="dcterms:W3CDTF">2013-05-07T08:50:00Z</dcterms:modified>
</cp:coreProperties>
</file>